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5" w:rsidRDefault="00A21250" w:rsidP="00A212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1120" cy="1326543"/>
            <wp:effectExtent l="0" t="0" r="0" b="6985"/>
            <wp:docPr id="1" name="Picture 1" descr="C:\Users\akellock\AppData\Local\Microsoft\Windows\Temporary Internet Files\Content.Outlook\I550OVGG\LEP Logo -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ock\AppData\Local\Microsoft\Windows\Temporary Internet Files\Content.Outlook\I550OVGG\LEP Logo - 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9A" w:rsidRPr="00A74A54" w:rsidRDefault="00697D9A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Cheshire and Warrington Local Enterprise Partnership</w:t>
      </w:r>
    </w:p>
    <w:p w:rsidR="00A21250" w:rsidRPr="00A74A54" w:rsidRDefault="00A21250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Overview and Scrutiny Committee</w:t>
      </w:r>
    </w:p>
    <w:p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Date:</w:t>
      </w:r>
      <w:r w:rsidRPr="00A74A54">
        <w:rPr>
          <w:rFonts w:cs="Arial"/>
        </w:rPr>
        <w:t xml:space="preserve"> Thursday </w:t>
      </w:r>
      <w:r w:rsidR="00534098">
        <w:rPr>
          <w:rFonts w:cs="Arial"/>
        </w:rPr>
        <w:t>7 June</w:t>
      </w:r>
      <w:r w:rsidRPr="00A74A54">
        <w:rPr>
          <w:rFonts w:cs="Arial"/>
        </w:rPr>
        <w:t xml:space="preserve"> 2018</w:t>
      </w:r>
    </w:p>
    <w:p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Time:</w:t>
      </w:r>
      <w:r w:rsidR="00071330">
        <w:rPr>
          <w:rFonts w:cs="Arial"/>
        </w:rPr>
        <w:t xml:space="preserve"> </w:t>
      </w:r>
      <w:r w:rsidR="00534098">
        <w:rPr>
          <w:rFonts w:cs="Arial"/>
        </w:rPr>
        <w:t>3</w:t>
      </w:r>
      <w:r w:rsidR="00071330">
        <w:rPr>
          <w:rFonts w:cs="Arial"/>
        </w:rPr>
        <w:t>.</w:t>
      </w:r>
      <w:r w:rsidR="00534098">
        <w:rPr>
          <w:rFonts w:cs="Arial"/>
        </w:rPr>
        <w:t>0</w:t>
      </w:r>
      <w:r w:rsidR="00071330">
        <w:rPr>
          <w:rFonts w:cs="Arial"/>
        </w:rPr>
        <w:t>0pm</w:t>
      </w:r>
    </w:p>
    <w:p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Venue:</w:t>
      </w:r>
      <w:r w:rsidRPr="00A74A54">
        <w:rPr>
          <w:rFonts w:cs="Arial"/>
        </w:rPr>
        <w:t xml:space="preserve"> </w:t>
      </w:r>
      <w:r w:rsidR="00697D9A" w:rsidRPr="00A74A54">
        <w:rPr>
          <w:rFonts w:cs="Arial"/>
        </w:rPr>
        <w:t xml:space="preserve"> </w:t>
      </w:r>
      <w:r w:rsidRPr="00A74A54">
        <w:rPr>
          <w:rFonts w:cs="Arial"/>
        </w:rPr>
        <w:t>Wyvern House,</w:t>
      </w:r>
      <w:r w:rsidR="00697D9A" w:rsidRPr="00A74A54">
        <w:rPr>
          <w:rFonts w:cs="Arial"/>
        </w:rPr>
        <w:t xml:space="preserve"> </w:t>
      </w:r>
      <w:proofErr w:type="gramStart"/>
      <w:r w:rsidR="00697D9A" w:rsidRPr="00A74A54">
        <w:rPr>
          <w:rFonts w:cs="Arial"/>
        </w:rPr>
        <w:t>The</w:t>
      </w:r>
      <w:proofErr w:type="gramEnd"/>
      <w:r w:rsidR="00697D9A" w:rsidRPr="00A74A54">
        <w:rPr>
          <w:rFonts w:cs="Arial"/>
        </w:rPr>
        <w:t xml:space="preserve"> Drumber,</w:t>
      </w:r>
      <w:r w:rsidRPr="00A74A54">
        <w:rPr>
          <w:rFonts w:cs="Arial"/>
        </w:rPr>
        <w:t xml:space="preserve"> Winsford</w:t>
      </w:r>
      <w:r w:rsidR="00697D9A" w:rsidRPr="00A74A54">
        <w:rPr>
          <w:rFonts w:cs="Arial"/>
        </w:rPr>
        <w:t>, CW7 1AH</w:t>
      </w:r>
    </w:p>
    <w:p w:rsidR="00A21250" w:rsidRPr="00A74A54" w:rsidRDefault="00A21250" w:rsidP="00A21250">
      <w:pPr>
        <w:spacing w:after="0"/>
        <w:rPr>
          <w:rFonts w:cs="Arial"/>
        </w:rPr>
      </w:pPr>
    </w:p>
    <w:p w:rsidR="00534098" w:rsidRDefault="00534098" w:rsidP="00A2125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Chair: </w:t>
      </w:r>
      <w:r w:rsidRPr="00534098">
        <w:rPr>
          <w:rFonts w:cs="Arial"/>
        </w:rPr>
        <w:t xml:space="preserve">Councillor </w:t>
      </w:r>
      <w:r w:rsidRPr="00A74A54">
        <w:rPr>
          <w:rFonts w:cs="Arial"/>
        </w:rPr>
        <w:t>Ben Powell (Cheshire West and Chester Council)</w:t>
      </w:r>
    </w:p>
    <w:p w:rsidR="00A21250" w:rsidRPr="00A74A54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Membership:</w:t>
      </w:r>
      <w:r w:rsidRPr="00A74A54">
        <w:rPr>
          <w:rFonts w:cs="Arial"/>
        </w:rPr>
        <w:t xml:space="preserve"> Anne Boyd, Guy Butler, Carol Thompson, </w:t>
      </w:r>
      <w:r w:rsidR="00534098">
        <w:rPr>
          <w:rFonts w:cs="Arial"/>
        </w:rPr>
        <w:t>Councillor John Kerr-Brown</w:t>
      </w:r>
      <w:r w:rsidRPr="00A74A54">
        <w:rPr>
          <w:rFonts w:cs="Arial"/>
        </w:rPr>
        <w:t xml:space="preserve"> (Warrington Borough Council)</w:t>
      </w:r>
      <w:r w:rsidR="00A01410">
        <w:rPr>
          <w:rFonts w:cs="Arial"/>
        </w:rPr>
        <w:t xml:space="preserve"> and</w:t>
      </w:r>
      <w:r w:rsidRPr="00A74A54">
        <w:rPr>
          <w:rFonts w:cs="Arial"/>
        </w:rPr>
        <w:t xml:space="preserve"> </w:t>
      </w:r>
      <w:r w:rsidR="00534098">
        <w:rPr>
          <w:rFonts w:cs="Arial"/>
        </w:rPr>
        <w:t xml:space="preserve">Councillor </w:t>
      </w:r>
      <w:r w:rsidRPr="00A74A54">
        <w:rPr>
          <w:rFonts w:cs="Arial"/>
        </w:rPr>
        <w:t>Harold Davenport (Cheshire East Council).</w:t>
      </w:r>
    </w:p>
    <w:p w:rsidR="00A21250" w:rsidRPr="00A74A54" w:rsidRDefault="00A21250" w:rsidP="00A21250">
      <w:pPr>
        <w:spacing w:after="0"/>
        <w:rPr>
          <w:rFonts w:cs="Arial"/>
        </w:rPr>
      </w:pPr>
    </w:p>
    <w:p w:rsidR="00A21250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Officer Contact:</w:t>
      </w:r>
      <w:r w:rsidRPr="00A74A54">
        <w:rPr>
          <w:rFonts w:cs="Arial"/>
        </w:rPr>
        <w:t xml:space="preserve"> </w:t>
      </w:r>
      <w:r w:rsidR="00534098">
        <w:rPr>
          <w:rFonts w:cs="Arial"/>
        </w:rPr>
        <w:t xml:space="preserve">Bryan Magan, Head of Democratic and Member Services, </w:t>
      </w:r>
      <w:r w:rsidR="00534098" w:rsidRPr="00534098">
        <w:rPr>
          <w:rFonts w:cs="Arial"/>
        </w:rPr>
        <w:t>Warrington Borough Council</w:t>
      </w:r>
      <w:r w:rsidR="00534098">
        <w:rPr>
          <w:rFonts w:cs="Arial"/>
        </w:rPr>
        <w:t xml:space="preserve">, Tel: 01925 442120, E-mail: </w:t>
      </w:r>
      <w:hyperlink r:id="rId10" w:history="1">
        <w:r w:rsidR="00534098" w:rsidRPr="00F2421F">
          <w:rPr>
            <w:rStyle w:val="Hyperlink"/>
            <w:rFonts w:cs="Arial"/>
          </w:rPr>
          <w:t>bmagan@warrington.gov.uk</w:t>
        </w:r>
      </w:hyperlink>
      <w:r w:rsidR="00534098">
        <w:rPr>
          <w:rFonts w:cs="Arial"/>
        </w:rPr>
        <w:t xml:space="preserve">, or Julian Joinson, Principal Democratic Services Officer, Warrington Borough Council, Tel: 01925 442112, E-mail: </w:t>
      </w:r>
      <w:hyperlink r:id="rId11" w:history="1">
        <w:r w:rsidR="00534098" w:rsidRPr="00F2421F">
          <w:rPr>
            <w:rStyle w:val="Hyperlink"/>
            <w:rFonts w:cs="Arial"/>
          </w:rPr>
          <w:t>jjoinson@warrington.gov.uk</w:t>
        </w:r>
      </w:hyperlink>
    </w:p>
    <w:p w:rsidR="00A21250" w:rsidRPr="00A74A54" w:rsidRDefault="00A21250" w:rsidP="00A21250">
      <w:pPr>
        <w:spacing w:after="0"/>
        <w:rPr>
          <w:rFonts w:cs="Arial"/>
        </w:rPr>
      </w:pPr>
    </w:p>
    <w:p w:rsidR="00A21250" w:rsidRPr="00A74A54" w:rsidRDefault="00B50E30" w:rsidP="00A21250">
      <w:pPr>
        <w:spacing w:after="0"/>
        <w:rPr>
          <w:rFonts w:cs="Arial"/>
        </w:rPr>
      </w:pPr>
      <w:r>
        <w:rPr>
          <w:rFonts w:cs="Arial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2" o:title="BD10290_"/>
          </v:shape>
        </w:pict>
      </w:r>
    </w:p>
    <w:p w:rsidR="00A21250" w:rsidRPr="00A74A54" w:rsidRDefault="00697D9A" w:rsidP="00697D9A">
      <w:pPr>
        <w:spacing w:after="0"/>
        <w:jc w:val="center"/>
        <w:rPr>
          <w:rFonts w:cs="Arial"/>
          <w:b/>
        </w:rPr>
      </w:pPr>
      <w:r w:rsidRPr="00A74A54">
        <w:rPr>
          <w:rFonts w:cs="Arial"/>
          <w:b/>
        </w:rPr>
        <w:t>AGENDA</w:t>
      </w:r>
    </w:p>
    <w:p w:rsidR="00697D9A" w:rsidRPr="00A74A54" w:rsidRDefault="00697D9A" w:rsidP="00A2125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196"/>
      </w:tblGrid>
      <w:tr w:rsidR="00697D9A" w:rsidRPr="00A74A54" w:rsidTr="00A74A54">
        <w:tc>
          <w:tcPr>
            <w:tcW w:w="6912" w:type="dxa"/>
            <w:gridSpan w:val="2"/>
            <w:shd w:val="clear" w:color="auto" w:fill="DDD9C3" w:themeFill="background2" w:themeFillShade="E6"/>
          </w:tcPr>
          <w:p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Agenda Item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Lead</w:t>
            </w:r>
          </w:p>
        </w:tc>
        <w:tc>
          <w:tcPr>
            <w:tcW w:w="1196" w:type="dxa"/>
            <w:shd w:val="clear" w:color="auto" w:fill="DDD9C3" w:themeFill="background2" w:themeFillShade="E6"/>
          </w:tcPr>
          <w:p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Timings</w:t>
            </w:r>
          </w:p>
        </w:tc>
      </w:tr>
      <w:tr w:rsidR="00A74A54" w:rsidRPr="00A74A54" w:rsidTr="00A74A54">
        <w:tc>
          <w:tcPr>
            <w:tcW w:w="9242" w:type="dxa"/>
            <w:gridSpan w:val="4"/>
            <w:shd w:val="clear" w:color="auto" w:fill="DDD9C3" w:themeFill="background2" w:themeFillShade="E6"/>
          </w:tcPr>
          <w:p w:rsidR="00A74A54" w:rsidRPr="00A74A54" w:rsidRDefault="00A74A54" w:rsidP="00A74A54">
            <w:pPr>
              <w:jc w:val="center"/>
              <w:rPr>
                <w:rFonts w:eastAsia="Calibri" w:cs="Times New Roman"/>
                <w:b/>
                <w:bCs/>
              </w:rPr>
            </w:pPr>
            <w:r w:rsidRPr="00A74A54">
              <w:rPr>
                <w:b/>
                <w:bCs/>
                <w:sz w:val="20"/>
                <w:szCs w:val="20"/>
              </w:rPr>
              <w:t>Open Meeting -</w:t>
            </w:r>
            <w:r w:rsidRPr="00A74A54">
              <w:t xml:space="preserve"> </w:t>
            </w:r>
            <w:r w:rsidRPr="00A74A54"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697D9A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1</w:t>
            </w:r>
          </w:p>
        </w:tc>
        <w:tc>
          <w:tcPr>
            <w:tcW w:w="6378" w:type="dxa"/>
          </w:tcPr>
          <w:p w:rsidR="00A74A54" w:rsidRDefault="00071330" w:rsidP="00A01410">
            <w:pPr>
              <w:rPr>
                <w:rFonts w:cs="Arial"/>
              </w:rPr>
            </w:pPr>
            <w:r w:rsidRPr="00A74A54">
              <w:rPr>
                <w:rFonts w:cs="Arial"/>
              </w:rPr>
              <w:t>Ap</w:t>
            </w:r>
            <w:r w:rsidR="00A01410">
              <w:rPr>
                <w:rFonts w:cs="Arial"/>
              </w:rPr>
              <w:t>ologies for Absence</w:t>
            </w:r>
          </w:p>
          <w:p w:rsidR="00A01410" w:rsidRPr="00A74A54" w:rsidRDefault="00A01410" w:rsidP="00A014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97D9A" w:rsidRPr="00A74A54" w:rsidRDefault="00A01410" w:rsidP="00A0141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6865C0">
            <w:pPr>
              <w:rPr>
                <w:rFonts w:cs="Arial"/>
              </w:rPr>
            </w:pPr>
            <w:r>
              <w:rPr>
                <w:rFonts w:cs="Arial"/>
              </w:rPr>
              <w:t>3.00pm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697D9A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2</w:t>
            </w:r>
          </w:p>
        </w:tc>
        <w:tc>
          <w:tcPr>
            <w:tcW w:w="6378" w:type="dxa"/>
          </w:tcPr>
          <w:p w:rsidR="00071330" w:rsidRDefault="00A01410" w:rsidP="00071330">
            <w:pPr>
              <w:rPr>
                <w:rFonts w:cs="Arial"/>
              </w:rPr>
            </w:pPr>
            <w:r>
              <w:rPr>
                <w:rFonts w:cs="Arial"/>
              </w:rPr>
              <w:t>Declarations of Interest</w:t>
            </w:r>
          </w:p>
          <w:p w:rsidR="00A74A54" w:rsidRPr="00A74A54" w:rsidRDefault="00A74A54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97D9A" w:rsidRPr="00A74A54" w:rsidRDefault="00BB7D2B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6E1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697D9A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3</w:t>
            </w:r>
          </w:p>
        </w:tc>
        <w:tc>
          <w:tcPr>
            <w:tcW w:w="6378" w:type="dxa"/>
          </w:tcPr>
          <w:p w:rsidR="00697D9A" w:rsidRDefault="00A74A54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M</w:t>
            </w:r>
            <w:r w:rsidR="00A01410">
              <w:rPr>
                <w:rFonts w:cs="Arial"/>
              </w:rPr>
              <w:t>inutes of the Meeting held on 1 March 2018</w:t>
            </w:r>
          </w:p>
          <w:p w:rsidR="00A74A54" w:rsidRPr="00A74A54" w:rsidRDefault="00A74A54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97D9A" w:rsidRPr="00A74A54" w:rsidRDefault="00BB7D2B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6865C0">
            <w:pPr>
              <w:rPr>
                <w:rFonts w:cs="Arial"/>
              </w:rPr>
            </w:pPr>
            <w:r>
              <w:rPr>
                <w:rFonts w:cs="Arial"/>
              </w:rPr>
              <w:t>3.05pm</w:t>
            </w:r>
          </w:p>
        </w:tc>
      </w:tr>
      <w:tr w:rsidR="00B50E30" w:rsidRPr="00A74A54" w:rsidTr="00A74A54">
        <w:tc>
          <w:tcPr>
            <w:tcW w:w="534" w:type="dxa"/>
          </w:tcPr>
          <w:p w:rsidR="00B50E30" w:rsidRPr="00A74A54" w:rsidRDefault="00B50E30" w:rsidP="00B50E30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378" w:type="dxa"/>
          </w:tcPr>
          <w:p w:rsidR="00B50E30" w:rsidRDefault="00B50E30" w:rsidP="00B50E30">
            <w:pPr>
              <w:rPr>
                <w:rFonts w:cs="Arial"/>
              </w:rPr>
            </w:pPr>
            <w:r>
              <w:rPr>
                <w:rFonts w:cs="Arial"/>
              </w:rPr>
              <w:t>Issues arising from the Training S</w:t>
            </w:r>
            <w:bookmarkStart w:id="0" w:name="_GoBack"/>
            <w:bookmarkEnd w:id="0"/>
            <w:r>
              <w:rPr>
                <w:rFonts w:cs="Arial"/>
              </w:rPr>
              <w:t>ession held on 16 April 2018</w:t>
            </w:r>
          </w:p>
          <w:p w:rsidR="00B50E30" w:rsidRPr="00A01410" w:rsidRDefault="00B50E30" w:rsidP="00B50E3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50E30" w:rsidRDefault="00B50E30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B50E30" w:rsidRDefault="00B50E30" w:rsidP="006E10CF">
            <w:pPr>
              <w:rPr>
                <w:rFonts w:cs="Arial"/>
              </w:rPr>
            </w:pPr>
            <w:r>
              <w:rPr>
                <w:rFonts w:cs="Arial"/>
              </w:rPr>
              <w:t>3.10pm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B50E30" w:rsidP="00B50E30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378" w:type="dxa"/>
          </w:tcPr>
          <w:p w:rsidR="00A74A54" w:rsidRDefault="00A01410" w:rsidP="00A01410">
            <w:pPr>
              <w:rPr>
                <w:rFonts w:cs="Arial"/>
              </w:rPr>
            </w:pPr>
            <w:r w:rsidRPr="00A01410">
              <w:rPr>
                <w:rFonts w:cs="Arial"/>
              </w:rPr>
              <w:t>Review of Private Sector Engagement – Scoping Document</w:t>
            </w:r>
          </w:p>
          <w:p w:rsidR="00A01410" w:rsidRPr="00A74A54" w:rsidRDefault="00A01410" w:rsidP="00A014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97D9A" w:rsidRPr="00A74A54" w:rsidRDefault="00BB7D2B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B50E3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B50E30">
              <w:rPr>
                <w:rFonts w:cs="Arial"/>
              </w:rPr>
              <w:t>2</w:t>
            </w:r>
            <w:r>
              <w:rPr>
                <w:rFonts w:cs="Arial"/>
              </w:rPr>
              <w:t>0pm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B50E30" w:rsidP="00B50E3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378" w:type="dxa"/>
          </w:tcPr>
          <w:p w:rsidR="00697D9A" w:rsidRDefault="00A74A54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Work Programme</w:t>
            </w:r>
          </w:p>
          <w:p w:rsidR="00A74A54" w:rsidRPr="00A74A54" w:rsidRDefault="00A74A54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97D9A" w:rsidRPr="00A74A54" w:rsidRDefault="00BB7D2B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6865C0">
            <w:pPr>
              <w:rPr>
                <w:rFonts w:cs="Arial"/>
              </w:rPr>
            </w:pPr>
            <w:r>
              <w:rPr>
                <w:rFonts w:cs="Arial"/>
              </w:rPr>
              <w:t>4.00pm</w:t>
            </w:r>
          </w:p>
        </w:tc>
      </w:tr>
      <w:tr w:rsidR="00697D9A" w:rsidRPr="00A74A54" w:rsidTr="00A74A54">
        <w:tc>
          <w:tcPr>
            <w:tcW w:w="534" w:type="dxa"/>
          </w:tcPr>
          <w:p w:rsidR="00697D9A" w:rsidRPr="00A74A54" w:rsidRDefault="00B50E30" w:rsidP="00B50E30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378" w:type="dxa"/>
          </w:tcPr>
          <w:p w:rsidR="00697D9A" w:rsidRDefault="00A74A54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Future Meeting Dates</w:t>
            </w:r>
            <w:r w:rsidR="00A01410">
              <w:rPr>
                <w:rFonts w:cs="Arial"/>
              </w:rPr>
              <w:t xml:space="preserve"> (3pm at Wyvern House)</w:t>
            </w:r>
          </w:p>
          <w:p w:rsidR="00A01410" w:rsidRPr="00A01410" w:rsidRDefault="00A01410" w:rsidP="00A0141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01410">
              <w:rPr>
                <w:rFonts w:cs="Arial"/>
              </w:rPr>
              <w:t>6 September 2018</w:t>
            </w:r>
          </w:p>
          <w:p w:rsidR="00A01410" w:rsidRPr="00A01410" w:rsidRDefault="00A01410" w:rsidP="00A0141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01410">
              <w:rPr>
                <w:rFonts w:cs="Arial"/>
              </w:rPr>
              <w:t>6 December 2018</w:t>
            </w:r>
          </w:p>
          <w:p w:rsidR="00A01410" w:rsidRPr="00A01410" w:rsidRDefault="00A01410" w:rsidP="00A0141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01410">
              <w:rPr>
                <w:rFonts w:cs="Arial"/>
              </w:rPr>
              <w:t>7 March 2019</w:t>
            </w:r>
          </w:p>
        </w:tc>
        <w:tc>
          <w:tcPr>
            <w:tcW w:w="1134" w:type="dxa"/>
          </w:tcPr>
          <w:p w:rsidR="00697D9A" w:rsidRPr="00A74A54" w:rsidRDefault="00BB7D2B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:rsidR="00697D9A" w:rsidRPr="00A74A54" w:rsidRDefault="006E10CF" w:rsidP="006E10CF">
            <w:pPr>
              <w:rPr>
                <w:rFonts w:cs="Arial"/>
              </w:rPr>
            </w:pPr>
            <w:r>
              <w:rPr>
                <w:rFonts w:cs="Arial"/>
              </w:rPr>
              <w:t>4.15pm</w:t>
            </w:r>
          </w:p>
        </w:tc>
      </w:tr>
    </w:tbl>
    <w:p w:rsidR="00697D9A" w:rsidRPr="006865C0" w:rsidRDefault="00697D9A" w:rsidP="006865C0">
      <w:pPr>
        <w:spacing w:after="0"/>
        <w:rPr>
          <w:rFonts w:ascii="Arial" w:hAnsi="Arial" w:cs="Arial"/>
        </w:rPr>
      </w:pPr>
    </w:p>
    <w:sectPr w:rsidR="00697D9A" w:rsidRPr="006865C0" w:rsidSect="00A2125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C0" w:rsidRDefault="006865C0" w:rsidP="006865C0">
      <w:pPr>
        <w:spacing w:after="0" w:line="240" w:lineRule="auto"/>
      </w:pPr>
      <w:r>
        <w:separator/>
      </w:r>
    </w:p>
  </w:endnote>
  <w:endnote w:type="continuationSeparator" w:id="0">
    <w:p w:rsidR="006865C0" w:rsidRDefault="006865C0" w:rsidP="006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C0" w:rsidRDefault="006865C0">
    <w:pPr>
      <w:pStyle w:val="Footer"/>
    </w:pP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>
          <wp:extent cx="1036320" cy="624840"/>
          <wp:effectExtent l="0" t="0" r="0" b="3810"/>
          <wp:docPr id="11" name="Picture 11" descr="Cheshire Ea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eshire Eas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>
          <wp:extent cx="1158240" cy="388620"/>
          <wp:effectExtent l="0" t="0" r="3810" b="0"/>
          <wp:docPr id="10" name="Picture 10" descr="Cheshire West &amp; Chester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eshire West &amp; Chester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>
          <wp:extent cx="1021080" cy="457200"/>
          <wp:effectExtent l="0" t="0" r="7620" b="0"/>
          <wp:docPr id="9" name="Picture 9" descr="Invest in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vest in Cheshi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>
          <wp:extent cx="1104900" cy="381000"/>
          <wp:effectExtent l="0" t="0" r="0" b="0"/>
          <wp:docPr id="8" name="Picture 8" descr="Warringt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rrington Borough Counc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>
          <wp:extent cx="1043940" cy="525780"/>
          <wp:effectExtent l="0" t="0" r="3810" b="7620"/>
          <wp:docPr id="7" name="Picture 7" descr="Marketing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keting Cheshi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C0" w:rsidRDefault="006865C0" w:rsidP="006865C0">
      <w:pPr>
        <w:spacing w:after="0" w:line="240" w:lineRule="auto"/>
      </w:pPr>
      <w:r>
        <w:separator/>
      </w:r>
    </w:p>
  </w:footnote>
  <w:footnote w:type="continuationSeparator" w:id="0">
    <w:p w:rsidR="006865C0" w:rsidRDefault="006865C0" w:rsidP="0068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4E8"/>
    <w:multiLevelType w:val="hybridMultilevel"/>
    <w:tmpl w:val="6416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F7AF9"/>
    <w:multiLevelType w:val="hybridMultilevel"/>
    <w:tmpl w:val="F91C5C0A"/>
    <w:lvl w:ilvl="0" w:tplc="08090011">
      <w:start w:val="1"/>
      <w:numFmt w:val="decimal"/>
      <w:lvlText w:val="%1)"/>
      <w:lvlJc w:val="left"/>
      <w:pPr>
        <w:ind w:left="9291" w:hanging="360"/>
      </w:p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0"/>
    <w:rsid w:val="00071330"/>
    <w:rsid w:val="004D0192"/>
    <w:rsid w:val="00534098"/>
    <w:rsid w:val="006865C0"/>
    <w:rsid w:val="00697D9A"/>
    <w:rsid w:val="006E10CF"/>
    <w:rsid w:val="00A01410"/>
    <w:rsid w:val="00A21250"/>
    <w:rsid w:val="00A663CB"/>
    <w:rsid w:val="00A74A54"/>
    <w:rsid w:val="00B50E30"/>
    <w:rsid w:val="00BB7D2B"/>
    <w:rsid w:val="00E423A3"/>
    <w:rsid w:val="00E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0"/>
  </w:style>
  <w:style w:type="paragraph" w:styleId="Footer">
    <w:name w:val="footer"/>
    <w:basedOn w:val="Normal"/>
    <w:link w:val="Foot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0"/>
  </w:style>
  <w:style w:type="character" w:styleId="Hyperlink">
    <w:name w:val="Hyperlink"/>
    <w:basedOn w:val="DefaultParagraphFont"/>
    <w:uiPriority w:val="99"/>
    <w:unhideWhenUsed/>
    <w:rsid w:val="006865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0"/>
  </w:style>
  <w:style w:type="paragraph" w:styleId="Footer">
    <w:name w:val="footer"/>
    <w:basedOn w:val="Normal"/>
    <w:link w:val="Foot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0"/>
  </w:style>
  <w:style w:type="character" w:styleId="Hyperlink">
    <w:name w:val="Hyperlink"/>
    <w:basedOn w:val="DefaultParagraphFont"/>
    <w:uiPriority w:val="99"/>
    <w:unhideWhenUsed/>
    <w:rsid w:val="006865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joinson@warrington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magan@warrington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3474-1CC9-41F3-AE7A-7E8CABE2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Kellock, Adam</dc:creator>
  <cp:lastModifiedBy>Joinson, Julian</cp:lastModifiedBy>
  <cp:revision>7</cp:revision>
  <dcterms:created xsi:type="dcterms:W3CDTF">2018-02-19T13:09:00Z</dcterms:created>
  <dcterms:modified xsi:type="dcterms:W3CDTF">2018-05-29T07:14:00Z</dcterms:modified>
</cp:coreProperties>
</file>