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BB5" w14:textId="41686051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CC1DAD">
        <w:rPr>
          <w:b/>
        </w:rPr>
        <w:t>6</w:t>
      </w:r>
      <w:r w:rsidR="000B773D">
        <w:rPr>
          <w:b/>
        </w:rPr>
        <w:t xml:space="preserve"> </w:t>
      </w:r>
      <w:r w:rsidR="00CC1DAD">
        <w:rPr>
          <w:b/>
        </w:rPr>
        <w:t>OCTOBER</w:t>
      </w:r>
      <w:r w:rsidR="00F172FB">
        <w:rPr>
          <w:b/>
        </w:rPr>
        <w:t xml:space="preserve"> </w:t>
      </w:r>
    </w:p>
    <w:p w14:paraId="5C43EC19" w14:textId="77777777" w:rsidR="00F172FB" w:rsidRDefault="00F172FB" w:rsidP="00A72DFF"/>
    <w:p w14:paraId="6D610456" w14:textId="78A6A642" w:rsidR="00FE33C0" w:rsidRPr="005F08D1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at </w:t>
      </w:r>
      <w:r w:rsidR="00F172FB">
        <w:rPr>
          <w:b/>
          <w:bCs/>
        </w:rPr>
        <w:t>St Nicholas High School, Greenbank Lane, Hartford, Northwich, CW8 1JW between 1</w:t>
      </w:r>
      <w:r w:rsidR="00C82B9F">
        <w:rPr>
          <w:b/>
          <w:bCs/>
        </w:rPr>
        <w:t>3</w:t>
      </w:r>
      <w:r w:rsidR="00CC5F68" w:rsidRPr="005F08D1">
        <w:rPr>
          <w:b/>
          <w:bCs/>
        </w:rPr>
        <w:t xml:space="preserve">.30 </w:t>
      </w:r>
      <w:r>
        <w:rPr>
          <w:b/>
          <w:bCs/>
        </w:rPr>
        <w:t xml:space="preserve">and </w:t>
      </w:r>
      <w:r w:rsidR="00CC5F68" w:rsidRPr="005F08D1">
        <w:rPr>
          <w:b/>
          <w:bCs/>
        </w:rPr>
        <w:t>1</w:t>
      </w:r>
      <w:r w:rsidR="00C82B9F">
        <w:rPr>
          <w:b/>
          <w:bCs/>
        </w:rPr>
        <w:t>5</w:t>
      </w:r>
      <w:r w:rsidR="00CC5F68" w:rsidRPr="005F08D1">
        <w:rPr>
          <w:b/>
          <w:bCs/>
        </w:rPr>
        <w:t>.30 hrs.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284DDDE5" w14:textId="49D555C4" w:rsidR="007A2450" w:rsidRPr="007B64D9" w:rsidRDefault="007A2450" w:rsidP="00CC1DAD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>
        <w:rPr>
          <w:rFonts w:eastAsia="Times New Roman"/>
          <w:b/>
        </w:rPr>
        <w:t>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12E7716" w14:textId="22F3F0C8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F82D51">
        <w:rPr>
          <w:rFonts w:eastAsia="Times New Roman"/>
          <w:b/>
        </w:rPr>
        <w:t>40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</w:t>
      </w:r>
      <w:r w:rsidR="00CC1DAD">
        <w:rPr>
          <w:rFonts w:eastAsia="Times New Roman"/>
          <w:b/>
        </w:rPr>
        <w:t xml:space="preserve">8 September </w:t>
      </w:r>
      <w:r w:rsidR="00C55062">
        <w:rPr>
          <w:rFonts w:eastAsia="Times New Roman"/>
          <w:b/>
        </w:rPr>
        <w:t>2019</w:t>
      </w:r>
      <w:r w:rsidR="00EF0B8D">
        <w:rPr>
          <w:rFonts w:eastAsia="Times New Roman"/>
          <w:b/>
        </w:rPr>
        <w:t xml:space="preserve"> 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4B9D5AC3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0B773D">
        <w:rPr>
          <w:rFonts w:eastAsia="Times New Roman"/>
          <w:b/>
        </w:rPr>
        <w:t>3.</w:t>
      </w:r>
      <w:r w:rsidR="00CC1DAD">
        <w:rPr>
          <w:rFonts w:eastAsia="Times New Roman"/>
          <w:b/>
        </w:rPr>
        <w:t>4</w:t>
      </w:r>
      <w:r w:rsidR="000B773D">
        <w:rPr>
          <w:rFonts w:eastAsia="Times New Roman"/>
          <w:b/>
        </w:rPr>
        <w:t>5</w:t>
      </w:r>
      <w:r w:rsidR="00C82B9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Action list</w:t>
      </w:r>
      <w:r w:rsidR="00AF76D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and a</w:t>
      </w:r>
      <w:r w:rsidR="003623DB">
        <w:rPr>
          <w:rFonts w:eastAsia="Times New Roman"/>
          <w:b/>
        </w:rPr>
        <w:t xml:space="preserve">ny matters arising that are not on agenda - </w:t>
      </w:r>
      <w:r w:rsidR="003623DB" w:rsidRPr="00445393">
        <w:rPr>
          <w:rFonts w:eastAsia="Times New Roman"/>
        </w:rPr>
        <w:t>Chair</w:t>
      </w:r>
      <w:r w:rsidR="003623DB">
        <w:rPr>
          <w:rFonts w:eastAsia="Times New Roman"/>
          <w:b/>
        </w:rPr>
        <w:t xml:space="preserve"> </w:t>
      </w:r>
      <w:r w:rsidR="00C82B9F" w:rsidRPr="00C82B9F">
        <w:rPr>
          <w:rFonts w:eastAsia="Times New Roman"/>
          <w:bCs/>
        </w:rPr>
        <w:t>(10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1090B12A" w14:textId="7C38A891" w:rsidR="0024410C" w:rsidRDefault="008A51AD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C1DAD">
        <w:rPr>
          <w:rFonts w:eastAsia="Times New Roman"/>
          <w:b/>
        </w:rPr>
        <w:t>3.55</w:t>
      </w:r>
      <w:r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24410C">
        <w:rPr>
          <w:rFonts w:eastAsia="Times New Roman"/>
          <w:b/>
        </w:rPr>
        <w:t xml:space="preserve">Apprenticeship </w:t>
      </w:r>
      <w:r w:rsidR="00315DE7">
        <w:rPr>
          <w:b/>
        </w:rPr>
        <w:t>Ambassador</w:t>
      </w:r>
      <w:r w:rsidR="00315DE7">
        <w:rPr>
          <w:rFonts w:eastAsia="Times New Roman"/>
          <w:b/>
        </w:rPr>
        <w:t xml:space="preserve"> </w:t>
      </w:r>
      <w:r w:rsidR="0024410C">
        <w:rPr>
          <w:rFonts w:eastAsia="Times New Roman"/>
          <w:b/>
        </w:rPr>
        <w:t xml:space="preserve">Network </w:t>
      </w:r>
      <w:r w:rsidR="00315DE7">
        <w:rPr>
          <w:rFonts w:eastAsia="Times New Roman"/>
          <w:b/>
        </w:rPr>
        <w:t xml:space="preserve">– proposals to link with Employers’ Skills and Education Board and Pledge Management Board </w:t>
      </w:r>
      <w:r w:rsidR="0024410C">
        <w:rPr>
          <w:rFonts w:eastAsia="Times New Roman"/>
          <w:b/>
        </w:rPr>
        <w:t xml:space="preserve">(Julia Teale) </w:t>
      </w:r>
      <w:r w:rsidR="00F82D51" w:rsidRPr="00F82D51">
        <w:rPr>
          <w:rFonts w:eastAsia="Times New Roman"/>
          <w:bCs/>
        </w:rPr>
        <w:t>- 10 minutes</w:t>
      </w:r>
    </w:p>
    <w:p w14:paraId="25254751" w14:textId="77777777" w:rsidR="0024410C" w:rsidRDefault="0024410C" w:rsidP="00D9765F">
      <w:pPr>
        <w:ind w:left="1440" w:hanging="1440"/>
        <w:rPr>
          <w:rFonts w:eastAsia="Times New Roman"/>
          <w:b/>
        </w:rPr>
      </w:pPr>
    </w:p>
    <w:p w14:paraId="41D8ACEA" w14:textId="1EAFB17D" w:rsidR="00CC1DAD" w:rsidRDefault="0024410C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14.05 hrs</w:t>
      </w:r>
      <w:r>
        <w:rPr>
          <w:rFonts w:eastAsia="Times New Roman"/>
          <w:b/>
        </w:rPr>
        <w:tab/>
      </w:r>
      <w:r w:rsidR="00CC1DAD">
        <w:rPr>
          <w:rFonts w:eastAsia="Times New Roman"/>
          <w:b/>
        </w:rPr>
        <w:t xml:space="preserve">Progress </w:t>
      </w:r>
      <w:r w:rsidR="00AF1E17">
        <w:rPr>
          <w:rFonts w:eastAsia="Times New Roman"/>
          <w:b/>
        </w:rPr>
        <w:t xml:space="preserve">Report </w:t>
      </w:r>
      <w:r w:rsidR="00CC1DAD">
        <w:rPr>
          <w:rFonts w:eastAsia="Times New Roman"/>
          <w:b/>
        </w:rPr>
        <w:t>on Accelerate Cheshire and Warrington (Charlie Woodcock)</w:t>
      </w:r>
    </w:p>
    <w:p w14:paraId="654211DD" w14:textId="408D578D" w:rsidR="00AF1E17" w:rsidRDefault="00AF1E17" w:rsidP="00771887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>
        <w:rPr>
          <w:rFonts w:eastAsia="Times New Roman"/>
          <w:b/>
        </w:rPr>
        <w:t>Conditions of DWP Approval</w:t>
      </w:r>
      <w:r w:rsidR="003D0322">
        <w:rPr>
          <w:rFonts w:eastAsia="Times New Roman"/>
          <w:b/>
        </w:rPr>
        <w:t xml:space="preserve"> and Next Steps</w:t>
      </w:r>
    </w:p>
    <w:p w14:paraId="0ECA0C97" w14:textId="14D3A601" w:rsidR="00771887" w:rsidRDefault="00771887" w:rsidP="00771887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 w:rsidRPr="00771887">
        <w:rPr>
          <w:rFonts w:eastAsia="Times New Roman"/>
          <w:b/>
        </w:rPr>
        <w:t>Terms of reference of Management Board</w:t>
      </w:r>
      <w:r w:rsidR="0090610C">
        <w:rPr>
          <w:rFonts w:eastAsia="Times New Roman"/>
          <w:b/>
        </w:rPr>
        <w:t xml:space="preserve"> </w:t>
      </w:r>
    </w:p>
    <w:p w14:paraId="61D70D27" w14:textId="26D62676" w:rsidR="0090610C" w:rsidRDefault="0090610C" w:rsidP="0090610C">
      <w:pPr>
        <w:pStyle w:val="ListParagraph"/>
        <w:numPr>
          <w:ilvl w:val="0"/>
          <w:numId w:val="21"/>
        </w:numPr>
        <w:rPr>
          <w:b/>
          <w:bCs/>
        </w:rPr>
      </w:pPr>
      <w:r w:rsidRPr="0090610C">
        <w:rPr>
          <w:b/>
          <w:bCs/>
        </w:rPr>
        <w:t xml:space="preserve">Programme of meeting dates </w:t>
      </w:r>
      <w:r>
        <w:t xml:space="preserve">including meeting of the Shadow Management Board </w:t>
      </w:r>
      <w:r w:rsidRPr="00CA485B">
        <w:rPr>
          <w:b/>
          <w:bCs/>
          <w:color w:val="FF0000"/>
        </w:rPr>
        <w:t xml:space="preserve"> </w:t>
      </w:r>
    </w:p>
    <w:p w14:paraId="39C42B23" w14:textId="23C97956" w:rsidR="00875C55" w:rsidRPr="00875C55" w:rsidRDefault="0090610C" w:rsidP="006F52EF">
      <w:pPr>
        <w:pStyle w:val="ListParagraph"/>
        <w:numPr>
          <w:ilvl w:val="0"/>
          <w:numId w:val="21"/>
        </w:numPr>
        <w:rPr>
          <w:b/>
          <w:bCs/>
        </w:rPr>
      </w:pPr>
      <w:r w:rsidRPr="0090610C">
        <w:rPr>
          <w:b/>
          <w:bCs/>
        </w:rPr>
        <w:t>Breakdown of key tasks and rate determining inputs</w:t>
      </w:r>
      <w:r>
        <w:t xml:space="preserve"> </w:t>
      </w:r>
      <w:r w:rsidR="001C71FA">
        <w:t xml:space="preserve">for </w:t>
      </w:r>
      <w:r>
        <w:t>full implementation in January</w:t>
      </w:r>
    </w:p>
    <w:p w14:paraId="425555CF" w14:textId="2ADE08CE" w:rsidR="0090610C" w:rsidRDefault="00875C55" w:rsidP="006F52E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Members</w:t>
      </w:r>
      <w:r w:rsidR="00627252">
        <w:rPr>
          <w:b/>
          <w:bCs/>
        </w:rPr>
        <w:t>’</w:t>
      </w:r>
      <w:r>
        <w:rPr>
          <w:b/>
          <w:bCs/>
        </w:rPr>
        <w:t xml:space="preserve"> access to dynamic procurement framework</w:t>
      </w:r>
      <w:r w:rsidRPr="00875C55">
        <w:t xml:space="preserve"> </w:t>
      </w:r>
      <w:r w:rsidRPr="00875C55">
        <w:rPr>
          <w:b/>
          <w:bCs/>
        </w:rPr>
        <w:t>portal</w:t>
      </w:r>
      <w:r>
        <w:t xml:space="preserve">   </w:t>
      </w:r>
      <w:r w:rsidRPr="00934B11">
        <w:t xml:space="preserve"> </w:t>
      </w:r>
      <w:r>
        <w:rPr>
          <w:b/>
          <w:bCs/>
        </w:rPr>
        <w:t xml:space="preserve"> </w:t>
      </w:r>
      <w:r w:rsidR="0090610C" w:rsidRPr="0090610C">
        <w:rPr>
          <w:b/>
          <w:bCs/>
        </w:rPr>
        <w:t xml:space="preserve">  </w:t>
      </w:r>
    </w:p>
    <w:p w14:paraId="010B91AE" w14:textId="215365D2" w:rsidR="00CC1DAD" w:rsidRPr="0090610C" w:rsidRDefault="00AF1E17" w:rsidP="0090610C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>
        <w:rPr>
          <w:b/>
          <w:bCs/>
        </w:rPr>
        <w:t>Overall ambition and k</w:t>
      </w:r>
      <w:r w:rsidR="0090610C" w:rsidRPr="0090610C">
        <w:rPr>
          <w:b/>
          <w:bCs/>
        </w:rPr>
        <w:t>ey performance indicators</w:t>
      </w:r>
      <w:r w:rsidR="0090610C">
        <w:t xml:space="preserve"> to be developed </w:t>
      </w:r>
      <w:r w:rsidR="001C71FA">
        <w:t xml:space="preserve">by </w:t>
      </w:r>
      <w:r w:rsidR="0090610C">
        <w:t>Management Board</w:t>
      </w:r>
      <w:r w:rsidR="0090610C" w:rsidRPr="0090610C">
        <w:rPr>
          <w:b/>
          <w:bCs/>
        </w:rPr>
        <w:t xml:space="preserve"> </w:t>
      </w:r>
    </w:p>
    <w:p w14:paraId="7D4B6AD0" w14:textId="77777777" w:rsidR="0090610C" w:rsidRPr="0090610C" w:rsidRDefault="0090610C" w:rsidP="0090610C">
      <w:pPr>
        <w:pStyle w:val="ListParagraph"/>
        <w:ind w:left="1440"/>
        <w:rPr>
          <w:rFonts w:eastAsia="Times New Roman"/>
          <w:b/>
        </w:rPr>
      </w:pPr>
    </w:p>
    <w:p w14:paraId="46A5F9E1" w14:textId="2DC1C635" w:rsidR="00CC1DAD" w:rsidRDefault="00CC1DAD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2C40FC">
        <w:rPr>
          <w:rFonts w:eastAsia="Times New Roman"/>
          <w:b/>
        </w:rPr>
        <w:t>20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Progress Report </w:t>
      </w:r>
      <w:r w:rsidR="00F172FB">
        <w:rPr>
          <w:rFonts w:eastAsia="Times New Roman"/>
          <w:b/>
        </w:rPr>
        <w:t xml:space="preserve">- </w:t>
      </w:r>
      <w:r>
        <w:rPr>
          <w:rFonts w:eastAsia="Times New Roman"/>
          <w:b/>
        </w:rPr>
        <w:t xml:space="preserve">Pledge and Digital Skills Partnership </w:t>
      </w:r>
      <w:r w:rsidR="0029744D">
        <w:rPr>
          <w:rFonts w:eastAsia="Times New Roman"/>
          <w:b/>
        </w:rPr>
        <w:t xml:space="preserve">(DSP) - </w:t>
      </w:r>
      <w:r>
        <w:rPr>
          <w:rFonts w:eastAsia="Times New Roman"/>
          <w:b/>
        </w:rPr>
        <w:t>(</w:t>
      </w:r>
      <w:r w:rsidR="0024410C">
        <w:rPr>
          <w:rFonts w:eastAsia="Times New Roman"/>
          <w:b/>
        </w:rPr>
        <w:t>Sarah William</w:t>
      </w:r>
      <w:r w:rsidR="00F172FB">
        <w:rPr>
          <w:rFonts w:eastAsia="Times New Roman"/>
          <w:b/>
        </w:rPr>
        <w:t>s/</w:t>
      </w:r>
      <w:r w:rsidR="0024410C">
        <w:rPr>
          <w:rFonts w:eastAsia="Times New Roman"/>
          <w:b/>
        </w:rPr>
        <w:t>Trevor</w:t>
      </w:r>
      <w:r w:rsidR="00F172FB">
        <w:rPr>
          <w:rFonts w:eastAsia="Times New Roman"/>
          <w:b/>
        </w:rPr>
        <w:t xml:space="preserve"> L)</w:t>
      </w:r>
    </w:p>
    <w:p w14:paraId="6C9AACEB" w14:textId="5FB8E8D7" w:rsidR="0029744D" w:rsidRPr="002C40FC" w:rsidRDefault="0029744D" w:rsidP="002C40FC">
      <w:pPr>
        <w:pStyle w:val="ListParagraph"/>
        <w:numPr>
          <w:ilvl w:val="0"/>
          <w:numId w:val="19"/>
        </w:numPr>
        <w:rPr>
          <w:rFonts w:eastAsia="Times New Roman"/>
          <w:b/>
        </w:rPr>
      </w:pPr>
      <w:r w:rsidRPr="002C40FC">
        <w:rPr>
          <w:rFonts w:eastAsia="Times New Roman"/>
          <w:b/>
        </w:rPr>
        <w:t>Road map for DSP</w:t>
      </w:r>
    </w:p>
    <w:p w14:paraId="53C96A6E" w14:textId="148C6D3C" w:rsidR="0029744D" w:rsidRPr="002C40FC" w:rsidRDefault="0029744D" w:rsidP="002C40FC">
      <w:pPr>
        <w:pStyle w:val="ListParagraph"/>
        <w:numPr>
          <w:ilvl w:val="0"/>
          <w:numId w:val="19"/>
        </w:numPr>
        <w:rPr>
          <w:rFonts w:eastAsia="Times New Roman"/>
          <w:b/>
        </w:rPr>
      </w:pPr>
      <w:r w:rsidRPr="002C40FC">
        <w:rPr>
          <w:rFonts w:eastAsia="Times New Roman"/>
          <w:b/>
        </w:rPr>
        <w:t>Draft impact measures for DSP</w:t>
      </w:r>
    </w:p>
    <w:p w14:paraId="3AA48CCE" w14:textId="17893D09" w:rsidR="0029744D" w:rsidRPr="002C40FC" w:rsidRDefault="0029744D" w:rsidP="002C40FC">
      <w:pPr>
        <w:pStyle w:val="ListParagraph"/>
        <w:numPr>
          <w:ilvl w:val="0"/>
          <w:numId w:val="19"/>
        </w:numPr>
        <w:rPr>
          <w:rFonts w:eastAsia="Times New Roman"/>
          <w:b/>
        </w:rPr>
      </w:pPr>
      <w:r w:rsidRPr="002C40FC">
        <w:rPr>
          <w:rFonts w:eastAsia="Times New Roman"/>
          <w:b/>
        </w:rPr>
        <w:t>Recruitment to DSP Board</w:t>
      </w:r>
    </w:p>
    <w:p w14:paraId="351130A5" w14:textId="77777777" w:rsidR="002C40FC" w:rsidRDefault="002C40FC" w:rsidP="002C40FC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>Profiles of each Pledge area</w:t>
      </w:r>
    </w:p>
    <w:p w14:paraId="6F83EF06" w14:textId="77777777" w:rsidR="002C40FC" w:rsidRDefault="002C40FC" w:rsidP="002C40FC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>Progress in appointing Pledge Enterprise Advisors</w:t>
      </w:r>
    </w:p>
    <w:p w14:paraId="3375A527" w14:textId="77777777" w:rsidR="002C40FC" w:rsidRDefault="002C40FC" w:rsidP="002C40FC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>Data and Labour Market Analysis for Students and Teachers</w:t>
      </w:r>
    </w:p>
    <w:p w14:paraId="434D9944" w14:textId="7B26773F" w:rsidR="002C40FC" w:rsidRDefault="002C40FC" w:rsidP="002C40FC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>Coherent programme of activities for Pledge</w:t>
      </w:r>
    </w:p>
    <w:p w14:paraId="0DB9B6F5" w14:textId="2C45267E" w:rsidR="005B0926" w:rsidRDefault="005B0926" w:rsidP="002C40FC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 w:rsidRPr="005B0926">
        <w:rPr>
          <w:rFonts w:eastAsia="Times New Roman"/>
          <w:b/>
          <w:bCs/>
        </w:rPr>
        <w:t>One-page menu of opportunities for businesses to engage with the Pledge</w:t>
      </w:r>
      <w:r>
        <w:rPr>
          <w:rFonts w:eastAsia="Times New Roman"/>
        </w:rPr>
        <w:t xml:space="preserve"> - f</w:t>
      </w:r>
      <w:r w:rsidRPr="00F6629B">
        <w:rPr>
          <w:rFonts w:eastAsia="Times New Roman"/>
        </w:rPr>
        <w:t>ocus</w:t>
      </w:r>
      <w:r>
        <w:rPr>
          <w:rFonts w:eastAsia="Times New Roman"/>
        </w:rPr>
        <w:t xml:space="preserve">ed </w:t>
      </w:r>
      <w:r w:rsidRPr="00F6629B">
        <w:rPr>
          <w:rFonts w:eastAsia="Times New Roman"/>
        </w:rPr>
        <w:t>on the potential business benefits of engaging with schools and colleges.</w:t>
      </w:r>
      <w:r>
        <w:rPr>
          <w:rFonts w:eastAsia="Times New Roman"/>
        </w:rPr>
        <w:t xml:space="preserve">  </w:t>
      </w:r>
    </w:p>
    <w:p w14:paraId="12FDA637" w14:textId="48161A02" w:rsidR="002C40FC" w:rsidRDefault="003D0322" w:rsidP="002C40FC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>Pledge w</w:t>
      </w:r>
      <w:r w:rsidR="002C40FC">
        <w:rPr>
          <w:rFonts w:eastAsia="Times New Roman"/>
          <w:b/>
        </w:rPr>
        <w:t>ork experience programme</w:t>
      </w:r>
    </w:p>
    <w:p w14:paraId="16F65DD6" w14:textId="77777777" w:rsidR="0029744D" w:rsidRDefault="0029744D" w:rsidP="00D9765F">
      <w:pPr>
        <w:ind w:left="1440" w:hanging="1440"/>
        <w:rPr>
          <w:rFonts w:eastAsia="Times New Roman"/>
          <w:b/>
        </w:rPr>
      </w:pPr>
    </w:p>
    <w:p w14:paraId="48E2D244" w14:textId="59F012AC" w:rsidR="0024410C" w:rsidRDefault="0024410C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14.5</w:t>
      </w:r>
      <w:r w:rsidR="007F513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>Local Growth Fund Progress Report and Next Steps</w:t>
      </w:r>
    </w:p>
    <w:p w14:paraId="348FE294" w14:textId="0EF4280D" w:rsidR="0024410C" w:rsidRDefault="0024410C" w:rsidP="00D9765F">
      <w:pPr>
        <w:ind w:left="1440" w:hanging="1440"/>
        <w:rPr>
          <w:rFonts w:eastAsia="Times New Roman"/>
          <w:b/>
        </w:rPr>
      </w:pPr>
    </w:p>
    <w:p w14:paraId="42ED6C98" w14:textId="4E884BBD" w:rsidR="0024410C" w:rsidRPr="002C40FC" w:rsidRDefault="0024410C" w:rsidP="007F513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7F513C">
        <w:rPr>
          <w:rFonts w:eastAsia="Times New Roman"/>
          <w:b/>
        </w:rPr>
        <w:t>1</w:t>
      </w:r>
      <w:r>
        <w:rPr>
          <w:rFonts w:eastAsia="Times New Roman"/>
          <w:b/>
        </w:rPr>
        <w:t>0 hrs</w:t>
      </w:r>
      <w:r>
        <w:rPr>
          <w:rFonts w:eastAsia="Times New Roman"/>
          <w:b/>
        </w:rPr>
        <w:tab/>
      </w:r>
      <w:r w:rsidRPr="002C40FC">
        <w:rPr>
          <w:rFonts w:eastAsia="Times New Roman"/>
          <w:b/>
        </w:rPr>
        <w:t xml:space="preserve">Data and Labour Market Intelligence Steering </w:t>
      </w:r>
      <w:r w:rsidR="00315DE7">
        <w:rPr>
          <w:rFonts w:eastAsia="Times New Roman"/>
          <w:b/>
        </w:rPr>
        <w:t>Gr</w:t>
      </w:r>
      <w:r w:rsidRPr="002C40FC">
        <w:rPr>
          <w:rFonts w:eastAsia="Times New Roman"/>
          <w:b/>
        </w:rPr>
        <w:t xml:space="preserve">oup </w:t>
      </w:r>
      <w:r w:rsidR="00F172FB">
        <w:rPr>
          <w:rFonts w:eastAsia="Times New Roman"/>
          <w:b/>
        </w:rPr>
        <w:t xml:space="preserve">- </w:t>
      </w:r>
      <w:r w:rsidR="00CD494F" w:rsidRPr="002C40FC">
        <w:rPr>
          <w:rFonts w:eastAsia="Times New Roman"/>
          <w:b/>
        </w:rPr>
        <w:t xml:space="preserve">progress </w:t>
      </w:r>
      <w:r w:rsidR="00F172FB">
        <w:rPr>
          <w:rFonts w:eastAsia="Times New Roman"/>
          <w:b/>
        </w:rPr>
        <w:t xml:space="preserve">report </w:t>
      </w:r>
    </w:p>
    <w:p w14:paraId="510BD2B6" w14:textId="00D33D90" w:rsidR="000B773D" w:rsidRPr="0024410C" w:rsidRDefault="00D9765F" w:rsidP="002C40FC">
      <w:pPr>
        <w:pStyle w:val="ListParagraph"/>
        <w:ind w:left="180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5A8F1ECD" w14:textId="3ADE9A92" w:rsidR="007F513C" w:rsidRDefault="00A82AE4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1C3D44">
        <w:rPr>
          <w:rFonts w:eastAsia="Times New Roman"/>
          <w:b/>
        </w:rPr>
        <w:t>5</w:t>
      </w:r>
      <w:r w:rsidR="00646274">
        <w:rPr>
          <w:rFonts w:eastAsia="Times New Roman"/>
          <w:b/>
        </w:rPr>
        <w:t>.2</w:t>
      </w:r>
      <w:r w:rsidR="007F513C">
        <w:rPr>
          <w:rFonts w:eastAsia="Times New Roman"/>
          <w:b/>
        </w:rPr>
        <w:t>0</w:t>
      </w:r>
      <w:r w:rsidR="008A51AD">
        <w:rPr>
          <w:rFonts w:eastAsia="Times New Roman"/>
          <w:b/>
        </w:rPr>
        <w:t xml:space="preserve"> hrs</w:t>
      </w:r>
      <w:r w:rsidR="003510B5">
        <w:rPr>
          <w:rFonts w:eastAsia="Times New Roman"/>
          <w:b/>
        </w:rPr>
        <w:tab/>
      </w:r>
      <w:r w:rsidR="007F513C">
        <w:rPr>
          <w:rFonts w:eastAsia="Times New Roman"/>
          <w:b/>
        </w:rPr>
        <w:t>Stakeholder Map and communications strategy</w:t>
      </w:r>
    </w:p>
    <w:p w14:paraId="166E0EA0" w14:textId="31CD4281" w:rsidR="007F513C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127FD9EE" w14:textId="58FB93A8" w:rsidR="00574257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15.25 hrs</w:t>
      </w:r>
      <w:r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3B0D6828" w14:textId="7DDD980C" w:rsidR="0029744D" w:rsidRPr="00F172FB" w:rsidRDefault="0029744D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>Risks</w:t>
      </w:r>
    </w:p>
    <w:p w14:paraId="391EF86D" w14:textId="08DCB26D" w:rsidR="00F172FB" w:rsidRPr="0029744D" w:rsidRDefault="00F172FB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>Terms of Reference</w:t>
      </w:r>
      <w:r w:rsidR="001C71FA">
        <w:rPr>
          <w:rFonts w:eastAsia="Times New Roman"/>
          <w:b/>
        </w:rPr>
        <w:t xml:space="preserve"> </w:t>
      </w:r>
    </w:p>
    <w:p w14:paraId="5DD206C7" w14:textId="3E6961CF" w:rsidR="00993B06" w:rsidRPr="00574257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8A51AD" w:rsidRPr="00574257">
        <w:rPr>
          <w:rFonts w:eastAsia="Times New Roman"/>
        </w:rPr>
        <w:t>1</w:t>
      </w:r>
      <w:r w:rsidR="00F172FB">
        <w:rPr>
          <w:rFonts w:eastAsia="Times New Roman"/>
        </w:rPr>
        <w:t>3 November, United Utilities, Warrington)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176AF819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48E285A5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CC1DAD">
        <w:rPr>
          <w:b/>
        </w:rPr>
        <w:t>6</w:t>
      </w:r>
      <w:r w:rsidR="00CD494F">
        <w:rPr>
          <w:b/>
        </w:rPr>
        <w:t xml:space="preserve"> </w:t>
      </w:r>
      <w:r w:rsidR="00CC1DAD">
        <w:rPr>
          <w:b/>
        </w:rPr>
        <w:t xml:space="preserve">OCTOBER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5BEE52FD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4B1744AA" w14:textId="78DD7226" w:rsidR="00655067" w:rsidRPr="009E48FD" w:rsidRDefault="00CC1DAD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655067" w:rsidRPr="009E48FD">
        <w:rPr>
          <w:rFonts w:cstheme="minorHAnsi"/>
        </w:rPr>
        <w:t>Paul Taylor (Taylor Business Par</w:t>
      </w:r>
      <w:bookmarkStart w:id="0" w:name="_GoBack"/>
      <w:bookmarkEnd w:id="0"/>
      <w:r w:rsidR="00655067" w:rsidRPr="009E48FD">
        <w:rPr>
          <w:rFonts w:cstheme="minorHAnsi"/>
        </w:rPr>
        <w:t>k)</w:t>
      </w:r>
    </w:p>
    <w:p w14:paraId="2A148685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Jasbir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76F432DE" w14:textId="62710C92" w:rsidR="00CC1DAD" w:rsidRDefault="00CC1DAD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36569135" w14:textId="77777777" w:rsidR="003E27D6" w:rsidRDefault="003E27D6" w:rsidP="003E27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4A5A5F19" w14:textId="084C86F7" w:rsidR="00A8575C" w:rsidRDefault="0065506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Faye Van Flute</w:t>
      </w:r>
      <w:r w:rsidR="0004153D">
        <w:rPr>
          <w:rFonts w:cstheme="minorHAnsi"/>
        </w:rPr>
        <w:t xml:space="preserve"> (</w:t>
      </w:r>
      <w:r w:rsidR="00A8575C" w:rsidRPr="009E48FD">
        <w:rPr>
          <w:rFonts w:cstheme="minorHAnsi"/>
        </w:rPr>
        <w:t>Lloyds Banking Group)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1E85D81E" w14:textId="578A8A03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>Stephen Fitzsimons (Warrington Council)</w:t>
      </w:r>
    </w:p>
    <w:p w14:paraId="4A8C73D4" w14:textId="09447538" w:rsidR="00346A24" w:rsidRDefault="00346A24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*Chloe Taylor (Cheshire West and Chester Council)</w:t>
      </w:r>
    </w:p>
    <w:p w14:paraId="14DE3132" w14:textId="1CDC4D41" w:rsidR="003E27D6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 w:rsidR="003E27D6">
        <w:rPr>
          <w:rFonts w:cstheme="minorHAnsi"/>
        </w:rPr>
        <w:t>hilip Cox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3D6F2355" w14:textId="60F2A400" w:rsidR="00CC1DAD" w:rsidRPr="00CC1DAD" w:rsidRDefault="00CC1DAD" w:rsidP="00CC1DAD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</w:p>
    <w:p w14:paraId="6F7C5747" w14:textId="44E0319D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67DC2A47" w14:textId="77777777" w:rsidR="00F46CC7" w:rsidRDefault="00F46CC7" w:rsidP="00F46CC7">
      <w:pPr>
        <w:pStyle w:val="ListParagraph"/>
        <w:spacing w:line="276" w:lineRule="auto"/>
        <w:rPr>
          <w:rFonts w:cstheme="minorHAnsi"/>
        </w:rPr>
      </w:pPr>
    </w:p>
    <w:p w14:paraId="200736AB" w14:textId="78E3B581" w:rsidR="00CD494F" w:rsidRDefault="00F46CC7" w:rsidP="00A5673C">
      <w:pPr>
        <w:pStyle w:val="ListParagraph"/>
        <w:spacing w:line="276" w:lineRule="auto"/>
        <w:ind w:left="360"/>
        <w:rPr>
          <w:rFonts w:cstheme="minorHAnsi"/>
        </w:rPr>
      </w:pPr>
      <w:r w:rsidRPr="00F46CC7">
        <w:rPr>
          <w:rFonts w:cstheme="minorHAnsi"/>
        </w:rPr>
        <w:t>Also attending</w:t>
      </w:r>
      <w:r w:rsidR="003E27D6">
        <w:rPr>
          <w:rFonts w:cstheme="minorHAnsi"/>
        </w:rPr>
        <w:t>,</w:t>
      </w:r>
      <w:r w:rsidR="00C82B9F">
        <w:rPr>
          <w:rFonts w:cstheme="minorHAnsi"/>
        </w:rPr>
        <w:t xml:space="preserve"> Charlie Woodcock</w:t>
      </w:r>
      <w:r w:rsidR="003E27D6">
        <w:rPr>
          <w:rFonts w:cstheme="minorHAnsi"/>
        </w:rPr>
        <w:t xml:space="preserve">, </w:t>
      </w:r>
      <w:r w:rsidR="00CD494F">
        <w:rPr>
          <w:rFonts w:cstheme="minorHAnsi"/>
        </w:rPr>
        <w:t xml:space="preserve">Sarah Williams, </w:t>
      </w:r>
      <w:r w:rsidR="00CC1DAD">
        <w:rPr>
          <w:rFonts w:cstheme="minorHAnsi"/>
        </w:rPr>
        <w:t>Trevor Langston</w:t>
      </w:r>
    </w:p>
    <w:p w14:paraId="6E02A88F" w14:textId="77777777" w:rsidR="00CD494F" w:rsidRDefault="00CD494F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168036D9" w14:textId="4FC4EDAF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8"/>
  </w:num>
  <w:num w:numId="5">
    <w:abstractNumId w:val="21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20"/>
  </w:num>
  <w:num w:numId="14">
    <w:abstractNumId w:val="17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19"/>
  </w:num>
  <w:num w:numId="21">
    <w:abstractNumId w:val="16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9B0"/>
    <w:rsid w:val="00006B2A"/>
    <w:rsid w:val="00013B80"/>
    <w:rsid w:val="00016E68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65D5"/>
    <w:rsid w:val="00191F82"/>
    <w:rsid w:val="001A4779"/>
    <w:rsid w:val="001C3D44"/>
    <w:rsid w:val="001C71FA"/>
    <w:rsid w:val="001F2273"/>
    <w:rsid w:val="001F36B6"/>
    <w:rsid w:val="002164BA"/>
    <w:rsid w:val="0022350B"/>
    <w:rsid w:val="00232C06"/>
    <w:rsid w:val="00232DAA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623DB"/>
    <w:rsid w:val="00362964"/>
    <w:rsid w:val="003654B0"/>
    <w:rsid w:val="003A065C"/>
    <w:rsid w:val="003C31B3"/>
    <w:rsid w:val="003D0045"/>
    <w:rsid w:val="003D0322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B0926"/>
    <w:rsid w:val="005D34FA"/>
    <w:rsid w:val="005E4E0F"/>
    <w:rsid w:val="005F08D1"/>
    <w:rsid w:val="006121A3"/>
    <w:rsid w:val="00613322"/>
    <w:rsid w:val="00627252"/>
    <w:rsid w:val="00633BEF"/>
    <w:rsid w:val="0064392D"/>
    <w:rsid w:val="00646274"/>
    <w:rsid w:val="00655067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86147"/>
    <w:rsid w:val="007A2450"/>
    <w:rsid w:val="007B64D9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62BE2"/>
    <w:rsid w:val="00875C55"/>
    <w:rsid w:val="00877B16"/>
    <w:rsid w:val="00892003"/>
    <w:rsid w:val="008930EA"/>
    <w:rsid w:val="008A2A34"/>
    <w:rsid w:val="008A51AD"/>
    <w:rsid w:val="008B1F70"/>
    <w:rsid w:val="008B7171"/>
    <w:rsid w:val="00903B17"/>
    <w:rsid w:val="00904361"/>
    <w:rsid w:val="0090610C"/>
    <w:rsid w:val="009156E8"/>
    <w:rsid w:val="00923F14"/>
    <w:rsid w:val="009241FA"/>
    <w:rsid w:val="00937BCD"/>
    <w:rsid w:val="0094705C"/>
    <w:rsid w:val="009556FC"/>
    <w:rsid w:val="00993B06"/>
    <w:rsid w:val="009B0D6B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AF1E17"/>
    <w:rsid w:val="00AF76D2"/>
    <w:rsid w:val="00B16F68"/>
    <w:rsid w:val="00B235D2"/>
    <w:rsid w:val="00B2366E"/>
    <w:rsid w:val="00B24490"/>
    <w:rsid w:val="00B24B40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B14FE"/>
    <w:rsid w:val="00CB68A8"/>
    <w:rsid w:val="00CB6ADD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35EBE"/>
    <w:rsid w:val="00D37115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6D1"/>
    <w:rsid w:val="00DC5AE5"/>
    <w:rsid w:val="00DE2853"/>
    <w:rsid w:val="00E001A9"/>
    <w:rsid w:val="00E03562"/>
    <w:rsid w:val="00E31BA9"/>
    <w:rsid w:val="00E46BAC"/>
    <w:rsid w:val="00E71009"/>
    <w:rsid w:val="00E83BC8"/>
    <w:rsid w:val="00EA63AE"/>
    <w:rsid w:val="00EE1D68"/>
    <w:rsid w:val="00EF0B8D"/>
    <w:rsid w:val="00EF3644"/>
    <w:rsid w:val="00F0427C"/>
    <w:rsid w:val="00F05DA1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6AAC88B9-DC19-4614-A493-ADDA3C9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97BD-17A0-43C0-AEF2-33F8CE94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2019-10-10T23:37:00Z</dcterms:created>
  <dcterms:modified xsi:type="dcterms:W3CDTF">2019-10-10T23:37:00Z</dcterms:modified>
</cp:coreProperties>
</file>