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AF05CF" w14:textId="77777777" w:rsidR="00FD0357" w:rsidRDefault="00FD0357" w:rsidP="00E643A7">
      <w:pPr>
        <w:spacing w:line="240" w:lineRule="auto"/>
        <w:jc w:val="right"/>
        <w:rPr>
          <w:rFonts w:ascii="Calibri" w:hAnsi="Calibri"/>
          <w:color w:val="FF0000"/>
          <w:sz w:val="22"/>
          <w:szCs w:val="22"/>
          <w:lang w:val="cy-GB" w:eastAsia="zh-CN"/>
        </w:rPr>
      </w:pPr>
      <w:bookmarkStart w:id="0" w:name="_GoBack"/>
      <w:bookmarkEnd w:id="0"/>
    </w:p>
    <w:p w14:paraId="5D7E9FB4" w14:textId="77777777" w:rsidR="004B6916" w:rsidRDefault="00340F64" w:rsidP="00E643A7">
      <w:pPr>
        <w:spacing w:line="240" w:lineRule="auto"/>
        <w:jc w:val="center"/>
        <w:rPr>
          <w:rFonts w:ascii="Calibri" w:hAnsi="Calibri"/>
          <w:color w:val="FF0000"/>
          <w:sz w:val="22"/>
          <w:szCs w:val="22"/>
          <w:lang w:val="cy-GB" w:eastAsia="zh-CN"/>
        </w:rPr>
      </w:pPr>
      <w:r w:rsidRPr="007D52E8">
        <w:rPr>
          <w:noProof/>
          <w:lang w:eastAsia="en-GB"/>
        </w:rPr>
        <w:drawing>
          <wp:inline distT="0" distB="0" distL="0" distR="0" wp14:anchorId="6321F75D" wp14:editId="291B8992">
            <wp:extent cx="1266627" cy="1427185"/>
            <wp:effectExtent l="0" t="0" r="0" b="1905"/>
            <wp:docPr id="2" name="Picture 2" descr="C:\Users\roz.atherton\Desktop\871 C&amp;WEP Logo Main Mast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z.atherton\Desktop\871 C&amp;WEP Logo Main Mast Blac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14" cy="1491733"/>
                    </a:xfrm>
                    <a:prstGeom prst="rect">
                      <a:avLst/>
                    </a:prstGeom>
                    <a:noFill/>
                    <a:ln>
                      <a:noFill/>
                    </a:ln>
                  </pic:spPr>
                </pic:pic>
              </a:graphicData>
            </a:graphic>
          </wp:inline>
        </w:drawing>
      </w:r>
    </w:p>
    <w:p w14:paraId="5DC19D7F" w14:textId="77777777" w:rsidR="00340F64" w:rsidRPr="00340F64" w:rsidRDefault="00340F64" w:rsidP="00E643A7">
      <w:pPr>
        <w:pStyle w:val="ACEBodyText"/>
        <w:rPr>
          <w:lang w:val="cy-GB"/>
        </w:rPr>
      </w:pPr>
    </w:p>
    <w:p w14:paraId="67C3FA8F" w14:textId="77777777" w:rsidR="00002D27" w:rsidRPr="001B0B8B" w:rsidRDefault="001B0B8B" w:rsidP="00E643A7">
      <w:pPr>
        <w:jc w:val="center"/>
        <w:rPr>
          <w:b/>
          <w:szCs w:val="24"/>
        </w:rPr>
      </w:pPr>
      <w:r w:rsidRPr="001B0B8B">
        <w:rPr>
          <w:b/>
          <w:szCs w:val="24"/>
        </w:rPr>
        <w:t>BOARD MEETING</w:t>
      </w:r>
    </w:p>
    <w:p w14:paraId="64702F97" w14:textId="77777777" w:rsidR="001B0B8B" w:rsidRDefault="001B0B8B" w:rsidP="00E643A7">
      <w:pPr>
        <w:spacing w:line="240" w:lineRule="auto"/>
        <w:jc w:val="center"/>
        <w:rPr>
          <w:rFonts w:asciiTheme="minorHAnsi" w:hAnsiTheme="minorHAnsi" w:cstheme="minorHAnsi"/>
          <w:b/>
          <w:sz w:val="22"/>
          <w:szCs w:val="22"/>
        </w:rPr>
      </w:pPr>
    </w:p>
    <w:p w14:paraId="3EDEA66C" w14:textId="77777777" w:rsidR="006D4C04" w:rsidRDefault="0057624E" w:rsidP="00E643A7">
      <w:pPr>
        <w:spacing w:line="240" w:lineRule="auto"/>
        <w:jc w:val="center"/>
        <w:rPr>
          <w:rFonts w:asciiTheme="minorHAnsi" w:hAnsiTheme="minorHAnsi" w:cstheme="minorHAnsi"/>
          <w:b/>
          <w:sz w:val="22"/>
          <w:szCs w:val="22"/>
        </w:rPr>
      </w:pPr>
      <w:r w:rsidRPr="00431D68">
        <w:rPr>
          <w:rFonts w:asciiTheme="minorHAnsi" w:hAnsiTheme="minorHAnsi" w:cstheme="minorHAnsi"/>
          <w:b/>
          <w:sz w:val="22"/>
          <w:szCs w:val="22"/>
        </w:rPr>
        <w:t>Minutes of the Cheshire and Warringt</w:t>
      </w:r>
      <w:r w:rsidR="001B0B8B">
        <w:rPr>
          <w:rFonts w:asciiTheme="minorHAnsi" w:hAnsiTheme="minorHAnsi" w:cstheme="minorHAnsi"/>
          <w:b/>
          <w:sz w:val="22"/>
          <w:szCs w:val="22"/>
        </w:rPr>
        <w:t>on Local Enterprise Partnership</w:t>
      </w:r>
      <w:r w:rsidR="00A33DF5">
        <w:rPr>
          <w:rFonts w:asciiTheme="minorHAnsi" w:hAnsiTheme="minorHAnsi" w:cstheme="minorHAnsi"/>
          <w:b/>
          <w:sz w:val="22"/>
          <w:szCs w:val="22"/>
        </w:rPr>
        <w:t xml:space="preserve"> </w:t>
      </w:r>
      <w:r w:rsidRPr="00431D68">
        <w:rPr>
          <w:rFonts w:asciiTheme="minorHAnsi" w:hAnsiTheme="minorHAnsi" w:cstheme="minorHAnsi"/>
          <w:b/>
          <w:sz w:val="22"/>
          <w:szCs w:val="22"/>
        </w:rPr>
        <w:t>Board Meeting</w:t>
      </w:r>
    </w:p>
    <w:p w14:paraId="7EA34CA8" w14:textId="0CB7BD17" w:rsidR="00BC59E4" w:rsidRDefault="0057624E" w:rsidP="00E643A7">
      <w:pPr>
        <w:spacing w:line="240" w:lineRule="auto"/>
        <w:jc w:val="center"/>
        <w:rPr>
          <w:rFonts w:asciiTheme="minorHAnsi" w:hAnsiTheme="minorHAnsi" w:cstheme="minorHAnsi"/>
          <w:b/>
          <w:sz w:val="22"/>
          <w:szCs w:val="22"/>
        </w:rPr>
      </w:pPr>
      <w:proofErr w:type="gramStart"/>
      <w:r w:rsidRPr="00431D68">
        <w:rPr>
          <w:rFonts w:asciiTheme="minorHAnsi" w:hAnsiTheme="minorHAnsi" w:cstheme="minorHAnsi"/>
          <w:b/>
          <w:sz w:val="22"/>
          <w:szCs w:val="22"/>
        </w:rPr>
        <w:t>held</w:t>
      </w:r>
      <w:proofErr w:type="gramEnd"/>
      <w:r w:rsidRPr="00431D68">
        <w:rPr>
          <w:rFonts w:asciiTheme="minorHAnsi" w:hAnsiTheme="minorHAnsi" w:cstheme="minorHAnsi"/>
          <w:b/>
          <w:sz w:val="22"/>
          <w:szCs w:val="22"/>
        </w:rPr>
        <w:t xml:space="preserve"> on </w:t>
      </w:r>
      <w:r w:rsidR="0090244E">
        <w:rPr>
          <w:rFonts w:asciiTheme="minorHAnsi" w:hAnsiTheme="minorHAnsi" w:cstheme="minorHAnsi"/>
          <w:b/>
          <w:sz w:val="22"/>
          <w:szCs w:val="22"/>
        </w:rPr>
        <w:t>31</w:t>
      </w:r>
      <w:r w:rsidR="0090244E" w:rsidRPr="0090244E">
        <w:rPr>
          <w:rFonts w:asciiTheme="minorHAnsi" w:hAnsiTheme="minorHAnsi" w:cstheme="minorHAnsi"/>
          <w:b/>
          <w:sz w:val="22"/>
          <w:szCs w:val="22"/>
          <w:vertAlign w:val="superscript"/>
        </w:rPr>
        <w:t>st</w:t>
      </w:r>
      <w:r w:rsidR="0090244E">
        <w:rPr>
          <w:rFonts w:asciiTheme="minorHAnsi" w:hAnsiTheme="minorHAnsi" w:cstheme="minorHAnsi"/>
          <w:b/>
          <w:sz w:val="22"/>
          <w:szCs w:val="22"/>
        </w:rPr>
        <w:t xml:space="preserve"> March 2016, Palatine Room, Chester Town Hall, Chester, CH1 2HJ</w:t>
      </w:r>
    </w:p>
    <w:p w14:paraId="59C0B78D" w14:textId="77777777" w:rsidR="00F33EFC" w:rsidRPr="00F33EFC" w:rsidRDefault="00F33EFC" w:rsidP="00F33EFC">
      <w:pPr>
        <w:pStyle w:val="ACEBodyText"/>
        <w:rPr>
          <w:lang w:eastAsia="en-US"/>
        </w:rPr>
      </w:pPr>
    </w:p>
    <w:p w14:paraId="514E7310" w14:textId="77777777" w:rsidR="00BC59E4" w:rsidRPr="00D343C2" w:rsidRDefault="00BC59E4" w:rsidP="00E643A7">
      <w:pPr>
        <w:spacing w:line="240" w:lineRule="auto"/>
        <w:jc w:val="both"/>
        <w:rPr>
          <w:rFonts w:asciiTheme="minorHAnsi" w:hAnsiTheme="minorHAnsi" w:cstheme="minorHAnsi"/>
          <w:b/>
          <w:sz w:val="22"/>
          <w:szCs w:val="22"/>
        </w:rPr>
      </w:pPr>
      <w:r w:rsidRPr="00D343C2">
        <w:rPr>
          <w:rFonts w:asciiTheme="minorHAnsi" w:hAnsiTheme="minorHAnsi" w:cstheme="minorHAnsi"/>
          <w:b/>
          <w:sz w:val="22"/>
          <w:szCs w:val="22"/>
        </w:rPr>
        <w:t>Present:</w:t>
      </w:r>
    </w:p>
    <w:p w14:paraId="2F58CDF5" w14:textId="6945520F" w:rsidR="0090244E" w:rsidRDefault="009E0AA4" w:rsidP="00E643A7">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Christine Gaskell (Chair)</w:t>
      </w:r>
      <w:r w:rsidR="0090244E">
        <w:rPr>
          <w:rFonts w:asciiTheme="minorHAnsi" w:hAnsiTheme="minorHAnsi" w:cstheme="minorHAnsi"/>
          <w:sz w:val="22"/>
          <w:szCs w:val="22"/>
          <w:lang w:eastAsia="en-US"/>
        </w:rPr>
        <w:tab/>
      </w:r>
      <w:r w:rsidR="0090244E">
        <w:rPr>
          <w:rFonts w:asciiTheme="minorHAnsi" w:hAnsiTheme="minorHAnsi" w:cstheme="minorHAnsi"/>
          <w:sz w:val="22"/>
          <w:szCs w:val="22"/>
          <w:lang w:eastAsia="en-US"/>
        </w:rPr>
        <w:tab/>
      </w:r>
      <w:r w:rsidR="0090244E">
        <w:rPr>
          <w:rFonts w:asciiTheme="minorHAnsi" w:hAnsiTheme="minorHAnsi" w:cstheme="minorHAnsi"/>
          <w:sz w:val="22"/>
          <w:szCs w:val="22"/>
          <w:lang w:eastAsia="en-US"/>
        </w:rPr>
        <w:tab/>
      </w:r>
      <w:r w:rsidR="00CC7EE9" w:rsidRPr="00E706A5">
        <w:rPr>
          <w:rFonts w:asciiTheme="minorHAnsi" w:hAnsiTheme="minorHAnsi" w:cstheme="minorHAnsi"/>
          <w:sz w:val="22"/>
          <w:szCs w:val="22"/>
          <w:lang w:eastAsia="en-US"/>
        </w:rPr>
        <w:t>Howard Hopwood</w:t>
      </w:r>
      <w:r w:rsidR="0090244E">
        <w:rPr>
          <w:rFonts w:asciiTheme="minorHAnsi" w:hAnsiTheme="minorHAnsi" w:cstheme="minorHAnsi"/>
          <w:sz w:val="22"/>
          <w:szCs w:val="22"/>
          <w:lang w:eastAsia="en-US"/>
        </w:rPr>
        <w:tab/>
        <w:t>Cllr Samantha Dixon</w:t>
      </w:r>
    </w:p>
    <w:p w14:paraId="2369FF04" w14:textId="38C0AF86" w:rsidR="0090244E" w:rsidRDefault="0090244E" w:rsidP="00E643A7">
      <w:pPr>
        <w:pStyle w:val="ACEBodyText"/>
        <w:spacing w:line="240" w:lineRule="auto"/>
        <w:rPr>
          <w:rFonts w:asciiTheme="minorHAnsi" w:hAnsiTheme="minorHAnsi" w:cstheme="minorHAnsi"/>
          <w:sz w:val="22"/>
          <w:szCs w:val="22"/>
        </w:rPr>
      </w:pPr>
      <w:r>
        <w:rPr>
          <w:rFonts w:asciiTheme="minorHAnsi" w:hAnsiTheme="minorHAnsi" w:cstheme="minorHAnsi"/>
          <w:sz w:val="22"/>
          <w:szCs w:val="22"/>
          <w:lang w:eastAsia="en-US"/>
        </w:rPr>
        <w:t>Cllr Rachel Bailey</w:t>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sidR="00511CB4">
        <w:rPr>
          <w:rFonts w:asciiTheme="minorHAnsi" w:hAnsiTheme="minorHAnsi" w:cstheme="minorHAnsi"/>
          <w:sz w:val="22"/>
          <w:szCs w:val="22"/>
        </w:rPr>
        <w:t>Pete Waterman</w:t>
      </w:r>
      <w:r>
        <w:rPr>
          <w:rFonts w:asciiTheme="minorHAnsi" w:hAnsiTheme="minorHAnsi" w:cstheme="minorHAnsi"/>
          <w:sz w:val="22"/>
          <w:szCs w:val="22"/>
        </w:rPr>
        <w:tab/>
      </w:r>
      <w:r>
        <w:rPr>
          <w:rFonts w:asciiTheme="minorHAnsi" w:hAnsiTheme="minorHAnsi" w:cstheme="minorHAnsi"/>
          <w:sz w:val="22"/>
          <w:szCs w:val="22"/>
        </w:rPr>
        <w:tab/>
      </w:r>
      <w:r w:rsidR="00DF207D">
        <w:rPr>
          <w:rFonts w:asciiTheme="minorHAnsi" w:hAnsiTheme="minorHAnsi" w:cstheme="minorHAnsi"/>
          <w:sz w:val="22"/>
          <w:szCs w:val="22"/>
        </w:rPr>
        <w:t>Robert Mee</w:t>
      </w:r>
    </w:p>
    <w:p w14:paraId="28820B3C" w14:textId="77777777" w:rsidR="0090244E" w:rsidRDefault="0090244E" w:rsidP="00E643A7">
      <w:pPr>
        <w:pStyle w:val="ACEBodyText"/>
        <w:spacing w:line="240" w:lineRule="auto"/>
        <w:rPr>
          <w:rFonts w:asciiTheme="minorHAnsi" w:hAnsiTheme="minorHAnsi" w:cstheme="minorHAnsi"/>
          <w:sz w:val="22"/>
          <w:szCs w:val="22"/>
          <w:lang w:eastAsia="en-US"/>
        </w:rPr>
      </w:pPr>
      <w:r w:rsidRPr="00E706A5">
        <w:rPr>
          <w:rFonts w:asciiTheme="minorHAnsi" w:hAnsiTheme="minorHAnsi" w:cstheme="minorHAnsi"/>
          <w:sz w:val="22"/>
          <w:szCs w:val="22"/>
        </w:rPr>
        <w:t>Robert Davis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roofErr w:type="gramStart"/>
      <w:r w:rsidRPr="00E706A5">
        <w:rPr>
          <w:rFonts w:asciiTheme="minorHAnsi" w:hAnsiTheme="minorHAnsi" w:cstheme="minorHAnsi"/>
          <w:sz w:val="22"/>
          <w:szCs w:val="22"/>
        </w:rPr>
        <w:t>Ged</w:t>
      </w:r>
      <w:proofErr w:type="gramEnd"/>
      <w:r w:rsidRPr="00E706A5">
        <w:rPr>
          <w:rFonts w:asciiTheme="minorHAnsi" w:hAnsiTheme="minorHAnsi" w:cstheme="minorHAnsi"/>
          <w:sz w:val="22"/>
          <w:szCs w:val="22"/>
        </w:rPr>
        <w:t xml:space="preserve"> Barlow</w:t>
      </w:r>
      <w:r>
        <w:rPr>
          <w:rFonts w:asciiTheme="minorHAnsi" w:hAnsiTheme="minorHAnsi" w:cstheme="minorHAnsi"/>
          <w:sz w:val="22"/>
          <w:szCs w:val="22"/>
        </w:rPr>
        <w:tab/>
      </w:r>
      <w:r>
        <w:rPr>
          <w:rFonts w:asciiTheme="minorHAnsi" w:hAnsiTheme="minorHAnsi" w:cstheme="minorHAnsi"/>
          <w:sz w:val="22"/>
          <w:szCs w:val="22"/>
        </w:rPr>
        <w:tab/>
      </w:r>
      <w:r w:rsidR="00882E9E">
        <w:rPr>
          <w:rFonts w:asciiTheme="minorHAnsi" w:hAnsiTheme="minorHAnsi" w:cstheme="minorHAnsi"/>
          <w:sz w:val="22"/>
          <w:szCs w:val="22"/>
        </w:rPr>
        <w:t>Martin Ashcroft</w:t>
      </w:r>
      <w:r>
        <w:rPr>
          <w:rFonts w:asciiTheme="minorHAnsi" w:hAnsiTheme="minorHAnsi" w:cstheme="minorHAnsi"/>
          <w:sz w:val="22"/>
          <w:szCs w:val="22"/>
          <w:lang w:eastAsia="en-US"/>
        </w:rPr>
        <w:t xml:space="preserve"> </w:t>
      </w:r>
    </w:p>
    <w:p w14:paraId="49A11AA8" w14:textId="72B0BD4E" w:rsidR="00311BFD" w:rsidRDefault="0090244E" w:rsidP="00E643A7">
      <w:pPr>
        <w:pStyle w:val="ACEBodyText"/>
        <w:spacing w:line="240" w:lineRule="auto"/>
        <w:rPr>
          <w:rFonts w:asciiTheme="minorHAnsi" w:hAnsiTheme="minorHAnsi" w:cstheme="minorHAnsi"/>
          <w:sz w:val="22"/>
          <w:szCs w:val="22"/>
        </w:rPr>
      </w:pPr>
      <w:r>
        <w:rPr>
          <w:rFonts w:asciiTheme="minorHAnsi" w:hAnsiTheme="minorHAnsi" w:cstheme="minorHAnsi"/>
          <w:sz w:val="22"/>
          <w:szCs w:val="22"/>
          <w:lang w:eastAsia="en-US"/>
        </w:rPr>
        <w:t>Jamie Christon</w:t>
      </w:r>
      <w:r w:rsidR="00261DC9">
        <w:rPr>
          <w:rFonts w:asciiTheme="minorHAnsi" w:hAnsiTheme="minorHAnsi" w:cstheme="minorHAnsi"/>
          <w:sz w:val="22"/>
          <w:szCs w:val="22"/>
        </w:rPr>
        <w:t xml:space="preserve"> </w:t>
      </w:r>
    </w:p>
    <w:p w14:paraId="448883CF" w14:textId="77777777" w:rsidR="004F048A" w:rsidRDefault="001661D1" w:rsidP="00E643A7">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ab/>
      </w:r>
    </w:p>
    <w:p w14:paraId="443581CD" w14:textId="77777777" w:rsidR="00137702" w:rsidRPr="00D24B67" w:rsidRDefault="00116882" w:rsidP="00E643A7">
      <w:pPr>
        <w:pStyle w:val="ACEBodyText"/>
        <w:spacing w:line="240" w:lineRule="auto"/>
        <w:rPr>
          <w:rFonts w:asciiTheme="minorHAnsi" w:hAnsiTheme="minorHAnsi" w:cstheme="minorHAnsi"/>
          <w:sz w:val="22"/>
          <w:szCs w:val="22"/>
        </w:rPr>
      </w:pPr>
      <w:r w:rsidRPr="00E706A5">
        <w:rPr>
          <w:rFonts w:asciiTheme="minorHAnsi" w:hAnsiTheme="minorHAnsi" w:cstheme="minorHAnsi"/>
          <w:b/>
          <w:sz w:val="22"/>
          <w:szCs w:val="22"/>
          <w:lang w:eastAsia="en-US"/>
        </w:rPr>
        <w:t>Apologies:</w:t>
      </w:r>
      <w:r w:rsidR="00E36675" w:rsidRPr="00E706A5">
        <w:rPr>
          <w:rFonts w:asciiTheme="minorHAnsi" w:hAnsiTheme="minorHAnsi" w:cstheme="minorHAnsi"/>
          <w:sz w:val="22"/>
          <w:szCs w:val="22"/>
          <w:lang w:eastAsia="en-US"/>
        </w:rPr>
        <w:tab/>
      </w:r>
      <w:r w:rsidR="009A372F" w:rsidRPr="00E706A5">
        <w:rPr>
          <w:rFonts w:asciiTheme="minorHAnsi" w:hAnsiTheme="minorHAnsi" w:cstheme="minorHAnsi"/>
          <w:sz w:val="22"/>
          <w:szCs w:val="22"/>
          <w:lang w:eastAsia="en-US"/>
        </w:rPr>
        <w:tab/>
      </w:r>
      <w:r w:rsidR="00E36675" w:rsidRPr="00E706A5">
        <w:rPr>
          <w:rFonts w:asciiTheme="minorHAnsi" w:hAnsiTheme="minorHAnsi" w:cstheme="minorHAnsi"/>
          <w:sz w:val="22"/>
          <w:szCs w:val="22"/>
          <w:lang w:eastAsia="en-US"/>
        </w:rPr>
        <w:tab/>
      </w:r>
    </w:p>
    <w:p w14:paraId="47922CD4" w14:textId="77777777" w:rsidR="0090244E" w:rsidRDefault="0090244E" w:rsidP="00311BFD">
      <w:pPr>
        <w:spacing w:line="240" w:lineRule="auto"/>
        <w:rPr>
          <w:rFonts w:asciiTheme="minorHAnsi" w:hAnsiTheme="minorHAnsi" w:cstheme="minorHAnsi"/>
          <w:sz w:val="22"/>
          <w:szCs w:val="22"/>
        </w:rPr>
      </w:pPr>
      <w:r w:rsidRPr="00E706A5">
        <w:rPr>
          <w:rFonts w:asciiTheme="minorHAnsi" w:hAnsiTheme="minorHAnsi" w:cstheme="minorHAnsi"/>
          <w:sz w:val="22"/>
          <w:szCs w:val="22"/>
        </w:rPr>
        <w:t>Louise Morrissey</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roofErr w:type="spellStart"/>
      <w:r>
        <w:rPr>
          <w:rFonts w:asciiTheme="minorHAnsi" w:hAnsiTheme="minorHAnsi" w:cstheme="minorHAnsi"/>
          <w:sz w:val="22"/>
          <w:szCs w:val="22"/>
        </w:rPr>
        <w:t>Prof.</w:t>
      </w:r>
      <w:proofErr w:type="spellEnd"/>
      <w:r>
        <w:rPr>
          <w:rFonts w:asciiTheme="minorHAnsi" w:hAnsiTheme="minorHAnsi" w:cstheme="minorHAnsi"/>
          <w:sz w:val="22"/>
          <w:szCs w:val="22"/>
        </w:rPr>
        <w:t xml:space="preserve"> </w:t>
      </w:r>
      <w:r w:rsidRPr="00E706A5">
        <w:rPr>
          <w:rFonts w:asciiTheme="minorHAnsi" w:hAnsiTheme="minorHAnsi" w:cstheme="minorHAnsi"/>
          <w:sz w:val="22"/>
          <w:szCs w:val="22"/>
        </w:rPr>
        <w:t>Tim Wheeler</w:t>
      </w:r>
      <w:r w:rsidRPr="0090244E">
        <w:rPr>
          <w:rFonts w:asciiTheme="minorHAnsi" w:hAnsiTheme="minorHAnsi" w:cstheme="minorHAnsi"/>
          <w:sz w:val="22"/>
          <w:szCs w:val="22"/>
        </w:rPr>
        <w:t xml:space="preserve"> </w:t>
      </w:r>
      <w:r>
        <w:rPr>
          <w:rFonts w:asciiTheme="minorHAnsi" w:hAnsiTheme="minorHAnsi" w:cstheme="minorHAnsi"/>
          <w:sz w:val="22"/>
          <w:szCs w:val="22"/>
        </w:rPr>
        <w:tab/>
        <w:t>Cllr Terry O’Neill</w:t>
      </w:r>
    </w:p>
    <w:p w14:paraId="53C17B00" w14:textId="63A13947" w:rsidR="00D918E7" w:rsidRDefault="0090244E" w:rsidP="00311BFD">
      <w:pPr>
        <w:spacing w:line="240" w:lineRule="auto"/>
        <w:rPr>
          <w:rFonts w:asciiTheme="minorHAnsi" w:hAnsiTheme="minorHAnsi" w:cstheme="minorHAnsi"/>
          <w:sz w:val="22"/>
          <w:szCs w:val="22"/>
        </w:rPr>
      </w:pPr>
      <w:r>
        <w:rPr>
          <w:rFonts w:asciiTheme="minorHAnsi" w:hAnsiTheme="minorHAnsi" w:cstheme="minorHAnsi"/>
          <w:sz w:val="22"/>
          <w:szCs w:val="22"/>
        </w:rPr>
        <w:t>Clare Hayward</w:t>
      </w:r>
      <w:r w:rsidRPr="0090244E">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E706A5">
        <w:rPr>
          <w:rFonts w:asciiTheme="minorHAnsi" w:hAnsiTheme="minorHAnsi" w:cstheme="minorHAnsi"/>
          <w:sz w:val="22"/>
          <w:szCs w:val="22"/>
        </w:rPr>
        <w:t>Nigel Schofield</w:t>
      </w:r>
      <w:r w:rsidRPr="0090244E">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t>M</w:t>
      </w:r>
      <w:r w:rsidRPr="00E706A5">
        <w:rPr>
          <w:rFonts w:asciiTheme="minorHAnsi" w:hAnsiTheme="minorHAnsi" w:cstheme="minorHAnsi"/>
          <w:sz w:val="22"/>
          <w:szCs w:val="22"/>
        </w:rPr>
        <w:t>eredydd David</w:t>
      </w:r>
    </w:p>
    <w:p w14:paraId="40988D8F" w14:textId="77777777" w:rsidR="00143C7B" w:rsidRPr="00143C7B" w:rsidRDefault="00DF71DD" w:rsidP="00311BFD">
      <w:pPr>
        <w:pStyle w:val="ACEBodyText"/>
        <w:spacing w:line="240" w:lineRule="auto"/>
        <w:rPr>
          <w:lang w:eastAsia="en-US"/>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D918E7">
        <w:rPr>
          <w:rFonts w:asciiTheme="minorHAnsi" w:hAnsiTheme="minorHAnsi" w:cstheme="minorHAnsi"/>
          <w:sz w:val="22"/>
          <w:szCs w:val="22"/>
        </w:rPr>
        <w:tab/>
      </w:r>
    </w:p>
    <w:p w14:paraId="6A533568" w14:textId="77777777" w:rsidR="0090244E" w:rsidRDefault="0090244E" w:rsidP="0090244E">
      <w:pPr>
        <w:pStyle w:val="ACEBodyText"/>
        <w:spacing w:line="240"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Attending / Observing:</w:t>
      </w:r>
    </w:p>
    <w:p w14:paraId="1534BDD0" w14:textId="77777777" w:rsidR="0090244E" w:rsidRDefault="0090244E" w:rsidP="0090244E">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Philip Cox (LEP Chief Executive)</w:t>
      </w:r>
      <w:r>
        <w:rPr>
          <w:rFonts w:asciiTheme="minorHAnsi" w:hAnsiTheme="minorHAnsi" w:cstheme="minorHAnsi"/>
          <w:sz w:val="22"/>
          <w:szCs w:val="22"/>
          <w:lang w:eastAsia="en-US"/>
        </w:rPr>
        <w:tab/>
      </w:r>
      <w:r>
        <w:rPr>
          <w:rFonts w:asciiTheme="minorHAnsi" w:hAnsiTheme="minorHAnsi" w:cstheme="minorHAnsi"/>
          <w:sz w:val="22"/>
          <w:szCs w:val="22"/>
          <w:lang w:eastAsia="en-US"/>
        </w:rPr>
        <w:tab/>
        <w:t xml:space="preserve">Andy Farrall </w:t>
      </w:r>
      <w:r>
        <w:rPr>
          <w:rFonts w:asciiTheme="minorHAnsi" w:hAnsiTheme="minorHAnsi" w:cstheme="minorHAnsi"/>
          <w:sz w:val="22"/>
          <w:szCs w:val="22"/>
          <w:lang w:eastAsia="en-US"/>
        </w:rPr>
        <w:tab/>
      </w:r>
      <w:r>
        <w:rPr>
          <w:rFonts w:asciiTheme="minorHAnsi" w:hAnsiTheme="minorHAnsi" w:cstheme="minorHAnsi"/>
          <w:sz w:val="22"/>
          <w:szCs w:val="22"/>
          <w:lang w:eastAsia="en-US"/>
        </w:rPr>
        <w:tab/>
        <w:t>Andrew Round</w:t>
      </w:r>
      <w:r>
        <w:rPr>
          <w:rFonts w:asciiTheme="minorHAnsi" w:hAnsiTheme="minorHAnsi" w:cstheme="minorHAnsi"/>
          <w:sz w:val="22"/>
          <w:szCs w:val="22"/>
          <w:lang w:eastAsia="en-US"/>
        </w:rPr>
        <w:tab/>
      </w:r>
    </w:p>
    <w:p w14:paraId="23627EAD" w14:textId="77777777" w:rsidR="0090244E" w:rsidRPr="0090244E" w:rsidRDefault="0090244E" w:rsidP="0090244E">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Charlie Seward</w:t>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rPr>
        <w:t xml:space="preserve">Katrina Michel </w:t>
      </w:r>
      <w:r>
        <w:rPr>
          <w:rFonts w:asciiTheme="minorHAnsi" w:hAnsiTheme="minorHAnsi" w:cstheme="minorHAnsi"/>
          <w:sz w:val="22"/>
          <w:szCs w:val="22"/>
        </w:rPr>
        <w:tab/>
      </w:r>
      <w:r>
        <w:rPr>
          <w:rFonts w:asciiTheme="minorHAnsi" w:hAnsiTheme="minorHAnsi" w:cstheme="minorHAnsi"/>
          <w:sz w:val="22"/>
          <w:szCs w:val="22"/>
        </w:rPr>
        <w:tab/>
      </w:r>
      <w:r w:rsidRPr="0090244E">
        <w:rPr>
          <w:rFonts w:asciiTheme="minorHAnsi" w:hAnsiTheme="minorHAnsi" w:cstheme="minorHAnsi"/>
          <w:sz w:val="22"/>
          <w:szCs w:val="22"/>
          <w:lang w:eastAsia="en-US"/>
        </w:rPr>
        <w:t>Andy Hulme</w:t>
      </w:r>
      <w:r>
        <w:rPr>
          <w:rFonts w:asciiTheme="minorHAnsi" w:hAnsiTheme="minorHAnsi" w:cstheme="minorHAnsi"/>
          <w:sz w:val="22"/>
          <w:szCs w:val="22"/>
          <w:lang w:eastAsia="en-US"/>
        </w:rPr>
        <w:t xml:space="preserve"> (Minutes)</w:t>
      </w:r>
    </w:p>
    <w:p w14:paraId="377B89A1" w14:textId="77777777" w:rsidR="00C2343D" w:rsidRPr="00C2343D" w:rsidRDefault="00C2343D" w:rsidP="00E643A7">
      <w:pPr>
        <w:pBdr>
          <w:bottom w:val="single" w:sz="4" w:space="1" w:color="auto"/>
        </w:pBdr>
        <w:spacing w:line="240" w:lineRule="auto"/>
        <w:jc w:val="both"/>
        <w:rPr>
          <w:rFonts w:asciiTheme="minorHAnsi" w:hAnsiTheme="minorHAnsi" w:cstheme="minorHAnsi"/>
          <w:sz w:val="22"/>
          <w:szCs w:val="22"/>
        </w:rPr>
      </w:pPr>
    </w:p>
    <w:p w14:paraId="195BC7CC" w14:textId="77777777" w:rsidR="00C2343D" w:rsidRPr="00C2343D" w:rsidRDefault="00C2343D" w:rsidP="00E643A7">
      <w:pPr>
        <w:pStyle w:val="ACEBodyText"/>
        <w:rPr>
          <w:lang w:eastAsia="en-US"/>
        </w:rPr>
      </w:pPr>
    </w:p>
    <w:p w14:paraId="710C9C92" w14:textId="77777777" w:rsidR="00D169CB" w:rsidRPr="0003002C" w:rsidRDefault="00511CB4" w:rsidP="00E643A7">
      <w:pPr>
        <w:spacing w:line="240" w:lineRule="auto"/>
        <w:jc w:val="both"/>
        <w:rPr>
          <w:rFonts w:asciiTheme="minorHAnsi" w:hAnsiTheme="minorHAnsi" w:cstheme="minorHAnsi"/>
          <w:b/>
          <w:sz w:val="22"/>
          <w:szCs w:val="22"/>
        </w:rPr>
      </w:pPr>
      <w:r w:rsidRPr="0003002C">
        <w:rPr>
          <w:rFonts w:asciiTheme="minorHAnsi" w:hAnsiTheme="minorHAnsi" w:cstheme="minorHAnsi"/>
          <w:b/>
          <w:sz w:val="22"/>
          <w:szCs w:val="22"/>
        </w:rPr>
        <w:t>Agenda Item 1: Apologies</w:t>
      </w:r>
      <w:r w:rsidR="00B16F5A">
        <w:rPr>
          <w:rFonts w:asciiTheme="minorHAnsi" w:hAnsiTheme="minorHAnsi" w:cstheme="minorHAnsi"/>
          <w:b/>
          <w:sz w:val="22"/>
          <w:szCs w:val="22"/>
        </w:rPr>
        <w:t xml:space="preserve"> and Introductions</w:t>
      </w:r>
    </w:p>
    <w:p w14:paraId="0BDF877A" w14:textId="77777777" w:rsidR="00511CB4" w:rsidRDefault="00511CB4" w:rsidP="00511CB4">
      <w:pPr>
        <w:pStyle w:val="ACEBodyText"/>
        <w:rPr>
          <w:lang w:eastAsia="en-US"/>
        </w:rPr>
      </w:pPr>
    </w:p>
    <w:p w14:paraId="195CFF4E" w14:textId="2258931C" w:rsidR="00B16F5A" w:rsidRDefault="00511CB4" w:rsidP="00B16F5A">
      <w:pPr>
        <w:pStyle w:val="ListParagraph"/>
        <w:numPr>
          <w:ilvl w:val="1"/>
          <w:numId w:val="31"/>
        </w:numPr>
        <w:spacing w:line="240" w:lineRule="auto"/>
        <w:rPr>
          <w:rFonts w:cstheme="minorHAnsi"/>
        </w:rPr>
      </w:pPr>
      <w:r w:rsidRPr="00B16F5A">
        <w:rPr>
          <w:rFonts w:cstheme="minorHAnsi"/>
        </w:rPr>
        <w:t xml:space="preserve">Apologies </w:t>
      </w:r>
      <w:r w:rsidR="0003002C" w:rsidRPr="00B16F5A">
        <w:rPr>
          <w:rFonts w:cstheme="minorHAnsi"/>
        </w:rPr>
        <w:t>were</w:t>
      </w:r>
      <w:r w:rsidRPr="00B16F5A">
        <w:rPr>
          <w:rFonts w:cstheme="minorHAnsi"/>
        </w:rPr>
        <w:t xml:space="preserve"> received from </w:t>
      </w:r>
      <w:r w:rsidR="0090244E">
        <w:rPr>
          <w:rFonts w:cstheme="minorHAnsi"/>
        </w:rPr>
        <w:t>Cllr Terry O’Neill, Louise Morrissey, Professor Tim Wheeler, Nigel Schofield, Meredydd David and Clare Hayward</w:t>
      </w:r>
    </w:p>
    <w:p w14:paraId="689621FA" w14:textId="77777777" w:rsidR="00511CB4" w:rsidRDefault="00511CB4" w:rsidP="00511CB4">
      <w:pPr>
        <w:pStyle w:val="ACEBodyText"/>
        <w:rPr>
          <w:rFonts w:asciiTheme="minorHAnsi" w:hAnsiTheme="minorHAnsi" w:cstheme="minorHAnsi"/>
          <w:b/>
          <w:sz w:val="22"/>
          <w:szCs w:val="22"/>
          <w:lang w:eastAsia="en-US"/>
        </w:rPr>
      </w:pPr>
      <w:r w:rsidRPr="0003002C">
        <w:rPr>
          <w:rFonts w:asciiTheme="minorHAnsi" w:hAnsiTheme="minorHAnsi" w:cstheme="minorHAnsi"/>
          <w:b/>
          <w:sz w:val="22"/>
          <w:szCs w:val="22"/>
          <w:lang w:eastAsia="en-US"/>
        </w:rPr>
        <w:t>Agend</w:t>
      </w:r>
      <w:r w:rsidR="005A47D2">
        <w:rPr>
          <w:rFonts w:asciiTheme="minorHAnsi" w:hAnsiTheme="minorHAnsi" w:cstheme="minorHAnsi"/>
          <w:b/>
          <w:sz w:val="22"/>
          <w:szCs w:val="22"/>
          <w:lang w:eastAsia="en-US"/>
        </w:rPr>
        <w:t>a Item 2: Conflicts of Interest</w:t>
      </w:r>
      <w:r w:rsidR="00EA7DAF">
        <w:rPr>
          <w:rFonts w:asciiTheme="minorHAnsi" w:hAnsiTheme="minorHAnsi" w:cstheme="minorHAnsi"/>
          <w:b/>
          <w:sz w:val="22"/>
          <w:szCs w:val="22"/>
          <w:lang w:eastAsia="en-US"/>
        </w:rPr>
        <w:t xml:space="preserve"> </w:t>
      </w:r>
    </w:p>
    <w:p w14:paraId="62A2694E" w14:textId="77777777" w:rsidR="00FF3AA4" w:rsidRPr="0003002C" w:rsidRDefault="00FF3AA4" w:rsidP="00511CB4">
      <w:pPr>
        <w:pStyle w:val="ACEBodyText"/>
        <w:rPr>
          <w:rFonts w:asciiTheme="minorHAnsi" w:hAnsiTheme="minorHAnsi" w:cstheme="minorHAnsi"/>
          <w:b/>
          <w:sz w:val="22"/>
          <w:szCs w:val="22"/>
          <w:lang w:eastAsia="en-US"/>
        </w:rPr>
      </w:pPr>
    </w:p>
    <w:p w14:paraId="0BAECE59" w14:textId="7DE5D09E" w:rsidR="003E028D" w:rsidRPr="0003002C" w:rsidRDefault="00F51DAC" w:rsidP="00FA7E39">
      <w:pPr>
        <w:pStyle w:val="ACEBodyText"/>
        <w:rPr>
          <w:rFonts w:asciiTheme="minorHAnsi" w:hAnsiTheme="minorHAnsi" w:cstheme="minorHAnsi"/>
          <w:sz w:val="22"/>
          <w:szCs w:val="22"/>
          <w:lang w:eastAsia="en-US"/>
        </w:rPr>
      </w:pPr>
      <w:r>
        <w:rPr>
          <w:rFonts w:asciiTheme="minorHAnsi" w:hAnsiTheme="minorHAnsi" w:cstheme="minorHAnsi"/>
          <w:sz w:val="22"/>
          <w:szCs w:val="22"/>
          <w:lang w:eastAsia="en-US"/>
        </w:rPr>
        <w:t xml:space="preserve">2.1 </w:t>
      </w:r>
      <w:r w:rsidR="0090244E">
        <w:rPr>
          <w:rFonts w:asciiTheme="minorHAnsi" w:hAnsiTheme="minorHAnsi" w:cstheme="minorHAnsi"/>
          <w:sz w:val="22"/>
          <w:szCs w:val="22"/>
          <w:lang w:eastAsia="en-US"/>
        </w:rPr>
        <w:t xml:space="preserve">Cllr Bailey declared an interest in Item 8 (Area Based Review) as a Governor of </w:t>
      </w:r>
      <w:proofErr w:type="spellStart"/>
      <w:r w:rsidR="0090244E">
        <w:rPr>
          <w:rFonts w:asciiTheme="minorHAnsi" w:hAnsiTheme="minorHAnsi" w:cstheme="minorHAnsi"/>
          <w:sz w:val="22"/>
          <w:szCs w:val="22"/>
          <w:lang w:eastAsia="en-US"/>
        </w:rPr>
        <w:t>Reaseheath</w:t>
      </w:r>
      <w:proofErr w:type="spellEnd"/>
      <w:r w:rsidR="0090244E">
        <w:rPr>
          <w:rFonts w:asciiTheme="minorHAnsi" w:hAnsiTheme="minorHAnsi" w:cstheme="minorHAnsi"/>
          <w:sz w:val="22"/>
          <w:szCs w:val="22"/>
          <w:lang w:eastAsia="en-US"/>
        </w:rPr>
        <w:t xml:space="preserve"> College</w:t>
      </w:r>
      <w:r w:rsidR="00B27DF5">
        <w:rPr>
          <w:rFonts w:asciiTheme="minorHAnsi" w:hAnsiTheme="minorHAnsi" w:cstheme="minorHAnsi"/>
          <w:sz w:val="22"/>
          <w:szCs w:val="22"/>
          <w:lang w:eastAsia="en-US"/>
        </w:rPr>
        <w:t xml:space="preserve">. </w:t>
      </w:r>
    </w:p>
    <w:p w14:paraId="4C2EED38" w14:textId="77777777" w:rsidR="00514B43" w:rsidRDefault="00514B43" w:rsidP="00D169CB">
      <w:pPr>
        <w:pStyle w:val="NormalWeb"/>
        <w:rPr>
          <w:rFonts w:asciiTheme="minorHAnsi" w:eastAsia="Times New Roman" w:hAnsiTheme="minorHAnsi" w:cstheme="minorHAnsi"/>
          <w:b/>
          <w:sz w:val="22"/>
          <w:szCs w:val="22"/>
          <w:lang w:eastAsia="en-US"/>
        </w:rPr>
      </w:pPr>
      <w:r w:rsidRPr="0003002C">
        <w:rPr>
          <w:rFonts w:asciiTheme="minorHAnsi" w:eastAsia="Times New Roman" w:hAnsiTheme="minorHAnsi" w:cstheme="minorHAnsi"/>
          <w:b/>
          <w:sz w:val="22"/>
          <w:szCs w:val="22"/>
          <w:lang w:eastAsia="en-US"/>
        </w:rPr>
        <w:t xml:space="preserve">Agenda Item 3: </w:t>
      </w:r>
      <w:r w:rsidR="003E028D">
        <w:rPr>
          <w:rFonts w:asciiTheme="minorHAnsi" w:eastAsia="Times New Roman" w:hAnsiTheme="minorHAnsi" w:cstheme="minorHAnsi"/>
          <w:b/>
          <w:sz w:val="22"/>
          <w:szCs w:val="22"/>
          <w:lang w:eastAsia="en-US"/>
        </w:rPr>
        <w:t>Public Presentation</w:t>
      </w:r>
    </w:p>
    <w:p w14:paraId="3F4F62B9" w14:textId="77777777" w:rsidR="003E028D" w:rsidRPr="003E028D" w:rsidRDefault="00663F48" w:rsidP="00D169CB">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3.1 No request from a member of the public had been received seven days before the meeting.</w:t>
      </w:r>
    </w:p>
    <w:p w14:paraId="638B23D4" w14:textId="3FD8A50F" w:rsidR="003E028D" w:rsidRDefault="003E028D" w:rsidP="00D169CB">
      <w:pPr>
        <w:pStyle w:val="NormalWeb"/>
        <w:rPr>
          <w:rFonts w:asciiTheme="minorHAnsi" w:eastAsia="Times New Roman" w:hAnsiTheme="minorHAnsi" w:cstheme="minorHAnsi"/>
          <w:b/>
          <w:sz w:val="22"/>
          <w:szCs w:val="22"/>
          <w:lang w:eastAsia="en-US"/>
        </w:rPr>
      </w:pPr>
      <w:r>
        <w:rPr>
          <w:rFonts w:asciiTheme="minorHAnsi" w:eastAsia="Times New Roman" w:hAnsiTheme="minorHAnsi" w:cstheme="minorHAnsi"/>
          <w:b/>
          <w:sz w:val="22"/>
          <w:szCs w:val="22"/>
          <w:lang w:eastAsia="en-US"/>
        </w:rPr>
        <w:t xml:space="preserve">Agenda Item 4: </w:t>
      </w:r>
      <w:r w:rsidR="001D6D23">
        <w:rPr>
          <w:rFonts w:asciiTheme="minorHAnsi" w:eastAsia="Times New Roman" w:hAnsiTheme="minorHAnsi" w:cstheme="minorHAnsi"/>
          <w:b/>
          <w:sz w:val="22"/>
          <w:szCs w:val="22"/>
          <w:lang w:eastAsia="en-US"/>
        </w:rPr>
        <w:t xml:space="preserve">Minutes of the Meeting held on </w:t>
      </w:r>
      <w:r w:rsidR="0090244E">
        <w:rPr>
          <w:rFonts w:asciiTheme="minorHAnsi" w:eastAsia="Times New Roman" w:hAnsiTheme="minorHAnsi" w:cstheme="minorHAnsi"/>
          <w:b/>
          <w:sz w:val="22"/>
          <w:szCs w:val="22"/>
          <w:lang w:eastAsia="en-US"/>
        </w:rPr>
        <w:t>20</w:t>
      </w:r>
      <w:r w:rsidR="0090244E" w:rsidRPr="0090244E">
        <w:rPr>
          <w:rFonts w:asciiTheme="minorHAnsi" w:eastAsia="Times New Roman" w:hAnsiTheme="minorHAnsi" w:cstheme="minorHAnsi"/>
          <w:b/>
          <w:sz w:val="22"/>
          <w:szCs w:val="22"/>
          <w:vertAlign w:val="superscript"/>
          <w:lang w:eastAsia="en-US"/>
        </w:rPr>
        <w:t>th</w:t>
      </w:r>
      <w:r w:rsidR="0090244E">
        <w:rPr>
          <w:rFonts w:asciiTheme="minorHAnsi" w:eastAsia="Times New Roman" w:hAnsiTheme="minorHAnsi" w:cstheme="minorHAnsi"/>
          <w:b/>
          <w:sz w:val="22"/>
          <w:szCs w:val="22"/>
          <w:lang w:eastAsia="en-US"/>
        </w:rPr>
        <w:t xml:space="preserve"> January 2016</w:t>
      </w:r>
    </w:p>
    <w:p w14:paraId="6BEA66F0" w14:textId="77777777" w:rsidR="001D6D23" w:rsidRDefault="001D6D23" w:rsidP="00D169CB">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4.1 </w:t>
      </w:r>
      <w:r w:rsidRPr="001D6D23">
        <w:rPr>
          <w:rFonts w:asciiTheme="minorHAnsi" w:eastAsia="Times New Roman" w:hAnsiTheme="minorHAnsi" w:cstheme="minorHAnsi"/>
          <w:sz w:val="22"/>
          <w:szCs w:val="22"/>
          <w:lang w:eastAsia="en-US"/>
        </w:rPr>
        <w:t>The minutes were agreed as a true and accurate record.</w:t>
      </w:r>
      <w:r>
        <w:rPr>
          <w:rFonts w:asciiTheme="minorHAnsi" w:eastAsia="Times New Roman" w:hAnsiTheme="minorHAnsi" w:cstheme="minorHAnsi"/>
          <w:sz w:val="22"/>
          <w:szCs w:val="22"/>
          <w:lang w:eastAsia="en-US"/>
        </w:rPr>
        <w:t xml:space="preserve">  </w:t>
      </w:r>
    </w:p>
    <w:p w14:paraId="1A7BE6BF" w14:textId="72CB4E71" w:rsidR="001D6D23" w:rsidRPr="001D6D23" w:rsidRDefault="001D6D23" w:rsidP="00D169CB">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4.2 </w:t>
      </w:r>
      <w:r w:rsidR="0090244E">
        <w:rPr>
          <w:rFonts w:asciiTheme="minorHAnsi" w:eastAsia="Times New Roman" w:hAnsiTheme="minorHAnsi" w:cstheme="minorHAnsi"/>
          <w:sz w:val="22"/>
          <w:szCs w:val="22"/>
          <w:lang w:eastAsia="en-US"/>
        </w:rPr>
        <w:t>All actions had been completed or covered elsewhere on the agenda</w:t>
      </w:r>
      <w:r>
        <w:rPr>
          <w:rFonts w:asciiTheme="minorHAnsi" w:eastAsia="Times New Roman" w:hAnsiTheme="minorHAnsi" w:cstheme="minorHAnsi"/>
          <w:sz w:val="22"/>
          <w:szCs w:val="22"/>
          <w:lang w:eastAsia="en-US"/>
        </w:rPr>
        <w:t>.</w:t>
      </w:r>
    </w:p>
    <w:p w14:paraId="1E4FF40C" w14:textId="77777777" w:rsidR="00D169CB" w:rsidRPr="0003002C" w:rsidRDefault="00514B43" w:rsidP="00D169CB">
      <w:pPr>
        <w:pStyle w:val="NormalWeb"/>
        <w:rPr>
          <w:rFonts w:asciiTheme="minorHAnsi" w:eastAsia="Times New Roman" w:hAnsiTheme="minorHAnsi" w:cstheme="minorHAnsi"/>
          <w:b/>
          <w:sz w:val="22"/>
          <w:szCs w:val="22"/>
          <w:lang w:eastAsia="en-US"/>
        </w:rPr>
      </w:pPr>
      <w:r w:rsidRPr="0003002C">
        <w:rPr>
          <w:rFonts w:asciiTheme="minorHAnsi" w:eastAsia="Times New Roman" w:hAnsiTheme="minorHAnsi" w:cstheme="minorHAnsi"/>
          <w:b/>
          <w:sz w:val="22"/>
          <w:szCs w:val="22"/>
          <w:lang w:eastAsia="en-US"/>
        </w:rPr>
        <w:t xml:space="preserve">Agenda Item </w:t>
      </w:r>
      <w:r w:rsidR="001D6D23">
        <w:rPr>
          <w:rFonts w:asciiTheme="minorHAnsi" w:eastAsia="Times New Roman" w:hAnsiTheme="minorHAnsi" w:cstheme="minorHAnsi"/>
          <w:b/>
          <w:sz w:val="22"/>
          <w:szCs w:val="22"/>
          <w:lang w:eastAsia="en-US"/>
        </w:rPr>
        <w:t>5</w:t>
      </w:r>
      <w:r w:rsidRPr="0003002C">
        <w:rPr>
          <w:rFonts w:asciiTheme="minorHAnsi" w:eastAsia="Times New Roman" w:hAnsiTheme="minorHAnsi" w:cstheme="minorHAnsi"/>
          <w:b/>
          <w:sz w:val="22"/>
          <w:szCs w:val="22"/>
          <w:lang w:eastAsia="en-US"/>
        </w:rPr>
        <w:t xml:space="preserve">: </w:t>
      </w:r>
      <w:r w:rsidR="00D169CB" w:rsidRPr="0003002C">
        <w:rPr>
          <w:rFonts w:asciiTheme="minorHAnsi" w:eastAsia="Times New Roman" w:hAnsiTheme="minorHAnsi" w:cstheme="minorHAnsi"/>
          <w:b/>
          <w:sz w:val="22"/>
          <w:szCs w:val="22"/>
          <w:lang w:eastAsia="en-US"/>
        </w:rPr>
        <w:t>Chief Executive's report</w:t>
      </w:r>
    </w:p>
    <w:p w14:paraId="7C522ED9" w14:textId="77777777" w:rsidR="00D169CB" w:rsidRDefault="001D6D23" w:rsidP="00D169CB">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5</w:t>
      </w:r>
      <w:r w:rsidR="00F51DAC">
        <w:rPr>
          <w:rFonts w:asciiTheme="minorHAnsi" w:eastAsia="Times New Roman" w:hAnsiTheme="minorHAnsi" w:cstheme="minorHAnsi"/>
          <w:sz w:val="22"/>
          <w:szCs w:val="22"/>
          <w:lang w:eastAsia="en-US"/>
        </w:rPr>
        <w:t xml:space="preserve">.1 </w:t>
      </w:r>
      <w:r w:rsidR="00206D74">
        <w:rPr>
          <w:rFonts w:asciiTheme="minorHAnsi" w:eastAsia="Times New Roman" w:hAnsiTheme="minorHAnsi" w:cstheme="minorHAnsi"/>
          <w:sz w:val="22"/>
          <w:szCs w:val="22"/>
          <w:lang w:eastAsia="en-US"/>
        </w:rPr>
        <w:t>The Board noted the report and the following additional comments from the Chief Executive:</w:t>
      </w:r>
      <w:r w:rsidR="00D169CB" w:rsidRPr="0003002C">
        <w:rPr>
          <w:rFonts w:asciiTheme="minorHAnsi" w:eastAsia="Times New Roman" w:hAnsiTheme="minorHAnsi" w:cstheme="minorHAnsi"/>
          <w:sz w:val="22"/>
          <w:szCs w:val="22"/>
          <w:lang w:eastAsia="en-US"/>
        </w:rPr>
        <w:t xml:space="preserve"> </w:t>
      </w:r>
    </w:p>
    <w:p w14:paraId="143EE774" w14:textId="4C0CA4FD" w:rsidR="00EA16CB" w:rsidRDefault="00EA16CB" w:rsidP="00EA16CB">
      <w:pPr>
        <w:pStyle w:val="NormalWeb"/>
        <w:numPr>
          <w:ilvl w:val="0"/>
          <w:numId w:val="41"/>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lastRenderedPageBreak/>
        <w:t>Details of the next round of Local Growth Fund are expected shortly; £1.8bn has been made available with an expectation that bids will be submitted prior to the Summer Recess</w:t>
      </w:r>
    </w:p>
    <w:p w14:paraId="3FF8EF99" w14:textId="3E4F8BFF" w:rsidR="00EA16CB" w:rsidRDefault="00EA16CB" w:rsidP="00EA16CB">
      <w:pPr>
        <w:pStyle w:val="NormalWeb"/>
        <w:numPr>
          <w:ilvl w:val="0"/>
          <w:numId w:val="41"/>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The launch event held at MIPIM for the Northern Gateway Development Zone prospectus was very successful with a number of key property and investment professionals attending. Feedback had highlighted the importance of creating a compelling offer including focus on quality of place.</w:t>
      </w:r>
    </w:p>
    <w:p w14:paraId="0B726313" w14:textId="18202AE9" w:rsidR="00EA16CB" w:rsidRDefault="00EA16CB" w:rsidP="00EA16CB">
      <w:pPr>
        <w:pStyle w:val="NormalWeb"/>
        <w:numPr>
          <w:ilvl w:val="0"/>
          <w:numId w:val="41"/>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The Area Based Review is progressing. Focus in the early stages has been on securing a sound financial future for our colleges. It will be important moving forwards for the LEP Employer Skills Board to continue to feed in to the process so that there is real clarity over skills requirements that colleges can respond to effectively.</w:t>
      </w:r>
    </w:p>
    <w:p w14:paraId="0CBA830B" w14:textId="16D1DDBA" w:rsidR="00EA16CB" w:rsidRDefault="00EA16CB" w:rsidP="00EA16CB">
      <w:pPr>
        <w:pStyle w:val="NormalWeb"/>
        <w:numPr>
          <w:ilvl w:val="0"/>
          <w:numId w:val="41"/>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In response to the N</w:t>
      </w:r>
      <w:r w:rsidR="007B5DE2">
        <w:rPr>
          <w:rFonts w:asciiTheme="minorHAnsi" w:eastAsia="Times New Roman" w:hAnsiTheme="minorHAnsi" w:cstheme="minorHAnsi"/>
          <w:sz w:val="22"/>
          <w:szCs w:val="22"/>
          <w:lang w:eastAsia="en-US"/>
        </w:rPr>
        <w:t xml:space="preserve">ational </w:t>
      </w:r>
      <w:r>
        <w:rPr>
          <w:rFonts w:asciiTheme="minorHAnsi" w:eastAsia="Times New Roman" w:hAnsiTheme="minorHAnsi" w:cstheme="minorHAnsi"/>
          <w:sz w:val="22"/>
          <w:szCs w:val="22"/>
          <w:lang w:eastAsia="en-US"/>
        </w:rPr>
        <w:t>A</w:t>
      </w:r>
      <w:r w:rsidR="007B5DE2">
        <w:rPr>
          <w:rFonts w:asciiTheme="minorHAnsi" w:eastAsia="Times New Roman" w:hAnsiTheme="minorHAnsi" w:cstheme="minorHAnsi"/>
          <w:sz w:val="22"/>
          <w:szCs w:val="22"/>
          <w:lang w:eastAsia="en-US"/>
        </w:rPr>
        <w:t xml:space="preserve">udit </w:t>
      </w:r>
      <w:r>
        <w:rPr>
          <w:rFonts w:asciiTheme="minorHAnsi" w:eastAsia="Times New Roman" w:hAnsiTheme="minorHAnsi" w:cstheme="minorHAnsi"/>
          <w:sz w:val="22"/>
          <w:szCs w:val="22"/>
          <w:lang w:eastAsia="en-US"/>
        </w:rPr>
        <w:t>O</w:t>
      </w:r>
      <w:r w:rsidR="007B5DE2">
        <w:rPr>
          <w:rFonts w:asciiTheme="minorHAnsi" w:eastAsia="Times New Roman" w:hAnsiTheme="minorHAnsi" w:cstheme="minorHAnsi"/>
          <w:sz w:val="22"/>
          <w:szCs w:val="22"/>
          <w:lang w:eastAsia="en-US"/>
        </w:rPr>
        <w:t>ffice</w:t>
      </w:r>
      <w:r>
        <w:rPr>
          <w:rFonts w:asciiTheme="minorHAnsi" w:eastAsia="Times New Roman" w:hAnsiTheme="minorHAnsi" w:cstheme="minorHAnsi"/>
          <w:sz w:val="22"/>
          <w:szCs w:val="22"/>
          <w:lang w:eastAsia="en-US"/>
        </w:rPr>
        <w:t xml:space="preserve"> report on DCLG’s management of LEPs, work is underway with CEC (as Accountable Body) to ensure a formal process for dispute resolution is in place within our Assurance and Accountability Framework</w:t>
      </w:r>
      <w:r w:rsidRPr="00EA16CB">
        <w:rPr>
          <w:rFonts w:asciiTheme="minorHAnsi" w:eastAsia="Times New Roman" w:hAnsiTheme="minorHAnsi" w:cstheme="minorHAnsi"/>
          <w:sz w:val="22"/>
          <w:szCs w:val="22"/>
          <w:lang w:eastAsia="en-US"/>
        </w:rPr>
        <w:t xml:space="preserve">, in the event that CEC’s Section 151 Officer disagrees with a decision made by the LEP. </w:t>
      </w:r>
    </w:p>
    <w:p w14:paraId="71053C49" w14:textId="5F055566" w:rsidR="007B5DE2" w:rsidRDefault="007B5DE2" w:rsidP="00EA16CB">
      <w:pPr>
        <w:pStyle w:val="NormalWeb"/>
        <w:numPr>
          <w:ilvl w:val="0"/>
          <w:numId w:val="41"/>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Interviews for the position of Deputy Chief Executive were held on 29</w:t>
      </w:r>
      <w:r w:rsidRPr="007B5DE2">
        <w:rPr>
          <w:rFonts w:asciiTheme="minorHAnsi" w:eastAsia="Times New Roman" w:hAnsiTheme="minorHAnsi" w:cstheme="minorHAnsi"/>
          <w:sz w:val="22"/>
          <w:szCs w:val="22"/>
          <w:vertAlign w:val="superscript"/>
          <w:lang w:eastAsia="en-US"/>
        </w:rPr>
        <w:t>th</w:t>
      </w:r>
      <w:r>
        <w:rPr>
          <w:rFonts w:asciiTheme="minorHAnsi" w:eastAsia="Times New Roman" w:hAnsiTheme="minorHAnsi" w:cstheme="minorHAnsi"/>
          <w:sz w:val="22"/>
          <w:szCs w:val="22"/>
          <w:lang w:eastAsia="en-US"/>
        </w:rPr>
        <w:t xml:space="preserve"> March. Three strong candidates had been interviewed and an offer has now been made to the preferred candidate. </w:t>
      </w:r>
    </w:p>
    <w:p w14:paraId="586A11F5" w14:textId="2F5FA341" w:rsidR="00EA16CB" w:rsidRDefault="00EA16CB" w:rsidP="00EA16CB">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5.2 </w:t>
      </w:r>
      <w:r w:rsidR="007B5DE2">
        <w:rPr>
          <w:rFonts w:asciiTheme="minorHAnsi" w:eastAsia="Times New Roman" w:hAnsiTheme="minorHAnsi" w:cstheme="minorHAnsi"/>
          <w:sz w:val="22"/>
          <w:szCs w:val="22"/>
          <w:lang w:eastAsia="en-US"/>
        </w:rPr>
        <w:t>Following discussion on the NAO item, i</w:t>
      </w:r>
      <w:r>
        <w:rPr>
          <w:rFonts w:asciiTheme="minorHAnsi" w:eastAsia="Times New Roman" w:hAnsiTheme="minorHAnsi" w:cstheme="minorHAnsi"/>
          <w:sz w:val="22"/>
          <w:szCs w:val="22"/>
          <w:lang w:eastAsia="en-US"/>
        </w:rPr>
        <w:t xml:space="preserve">t was agreed that further work was needed to consider how the LEP might raise its profile beyond key stakeholders. </w:t>
      </w:r>
    </w:p>
    <w:p w14:paraId="042304C6" w14:textId="4383267B" w:rsidR="007B5DE2" w:rsidRPr="007B5DE2" w:rsidRDefault="007B5DE2" w:rsidP="00EA16CB">
      <w:pPr>
        <w:pStyle w:val="NormalWeb"/>
        <w:rPr>
          <w:rFonts w:asciiTheme="minorHAnsi" w:eastAsia="Times New Roman" w:hAnsiTheme="minorHAnsi" w:cstheme="minorHAnsi"/>
          <w:b/>
          <w:sz w:val="22"/>
          <w:szCs w:val="22"/>
          <w:lang w:eastAsia="en-US"/>
        </w:rPr>
      </w:pPr>
      <w:r w:rsidRPr="007B5DE2">
        <w:rPr>
          <w:rFonts w:asciiTheme="minorHAnsi" w:eastAsia="Times New Roman" w:hAnsiTheme="minorHAnsi" w:cstheme="minorHAnsi"/>
          <w:b/>
          <w:sz w:val="22"/>
          <w:szCs w:val="22"/>
          <w:lang w:eastAsia="en-US"/>
        </w:rPr>
        <w:t>Action: Item on LEP awareness raising to be included on the April Discussion Form agenda</w:t>
      </w:r>
    </w:p>
    <w:p w14:paraId="69FBE66B" w14:textId="3BB5F3BB" w:rsidR="00D169CB" w:rsidRPr="0003002C" w:rsidRDefault="00875FA6" w:rsidP="00D169CB">
      <w:pPr>
        <w:pStyle w:val="NormalWeb"/>
        <w:rPr>
          <w:rFonts w:asciiTheme="minorHAnsi" w:eastAsia="Times New Roman" w:hAnsiTheme="minorHAnsi" w:cstheme="minorHAnsi"/>
          <w:b/>
          <w:sz w:val="22"/>
          <w:szCs w:val="22"/>
          <w:lang w:eastAsia="en-US"/>
        </w:rPr>
      </w:pPr>
      <w:r w:rsidRPr="0003002C">
        <w:rPr>
          <w:rFonts w:asciiTheme="minorHAnsi" w:eastAsia="Times New Roman" w:hAnsiTheme="minorHAnsi" w:cstheme="minorHAnsi"/>
          <w:b/>
          <w:sz w:val="22"/>
          <w:szCs w:val="22"/>
          <w:lang w:eastAsia="en-US"/>
        </w:rPr>
        <w:t xml:space="preserve">Agenda Item </w:t>
      </w:r>
      <w:r w:rsidR="005C1C60">
        <w:rPr>
          <w:rFonts w:asciiTheme="minorHAnsi" w:eastAsia="Times New Roman" w:hAnsiTheme="minorHAnsi" w:cstheme="minorHAnsi"/>
          <w:b/>
          <w:sz w:val="22"/>
          <w:szCs w:val="22"/>
          <w:lang w:eastAsia="en-US"/>
        </w:rPr>
        <w:t xml:space="preserve">6: </w:t>
      </w:r>
      <w:r w:rsidR="007B5DE2">
        <w:rPr>
          <w:rFonts w:asciiTheme="minorHAnsi" w:eastAsia="Times New Roman" w:hAnsiTheme="minorHAnsi" w:cstheme="minorHAnsi"/>
          <w:b/>
          <w:sz w:val="22"/>
          <w:szCs w:val="22"/>
          <w:lang w:eastAsia="en-US"/>
        </w:rPr>
        <w:t>Northern Independent Economic Review</w:t>
      </w:r>
    </w:p>
    <w:p w14:paraId="73222330" w14:textId="77777777" w:rsidR="007B5DE2" w:rsidRDefault="00ED7901" w:rsidP="007B5DE2">
      <w:pPr>
        <w:ind w:right="278"/>
        <w:rPr>
          <w:rFonts w:asciiTheme="minorHAnsi" w:hAnsiTheme="minorHAnsi" w:cstheme="minorHAnsi"/>
          <w:sz w:val="22"/>
          <w:szCs w:val="22"/>
        </w:rPr>
      </w:pPr>
      <w:r>
        <w:rPr>
          <w:rFonts w:asciiTheme="minorHAnsi" w:hAnsiTheme="minorHAnsi" w:cstheme="minorHAnsi"/>
          <w:sz w:val="22"/>
          <w:szCs w:val="22"/>
        </w:rPr>
        <w:t>6</w:t>
      </w:r>
      <w:r w:rsidR="00F51DAC" w:rsidRPr="00881F4E">
        <w:rPr>
          <w:rFonts w:asciiTheme="minorHAnsi" w:hAnsiTheme="minorHAnsi" w:cstheme="minorHAnsi"/>
          <w:sz w:val="22"/>
          <w:szCs w:val="22"/>
        </w:rPr>
        <w:t xml:space="preserve">.1 </w:t>
      </w:r>
      <w:r w:rsidR="007B5DE2">
        <w:rPr>
          <w:rFonts w:asciiTheme="minorHAnsi" w:hAnsiTheme="minorHAnsi" w:cstheme="minorHAnsi"/>
          <w:sz w:val="22"/>
          <w:szCs w:val="22"/>
        </w:rPr>
        <w:t>The Board noted the content of the report presented by Andy Hulme, LEP Policy and Strategy Manager, updating on the Northern Independent Economic Review being undertaken on behalf of Transport for the North.</w:t>
      </w:r>
    </w:p>
    <w:p w14:paraId="2371DADA" w14:textId="77777777" w:rsidR="007B5DE2" w:rsidRDefault="007B5DE2" w:rsidP="007B5DE2">
      <w:pPr>
        <w:ind w:right="278"/>
        <w:rPr>
          <w:rFonts w:asciiTheme="minorHAnsi" w:hAnsiTheme="minorHAnsi" w:cstheme="minorHAnsi"/>
          <w:sz w:val="22"/>
          <w:szCs w:val="22"/>
        </w:rPr>
      </w:pPr>
    </w:p>
    <w:p w14:paraId="04337AC7" w14:textId="77777777" w:rsidR="007B5DE2" w:rsidRDefault="007B5DE2" w:rsidP="007B5DE2">
      <w:pPr>
        <w:ind w:right="278"/>
        <w:rPr>
          <w:rFonts w:asciiTheme="minorHAnsi" w:hAnsiTheme="minorHAnsi" w:cstheme="minorHAnsi"/>
          <w:sz w:val="22"/>
          <w:szCs w:val="22"/>
        </w:rPr>
      </w:pPr>
      <w:r>
        <w:rPr>
          <w:rFonts w:asciiTheme="minorHAnsi" w:hAnsiTheme="minorHAnsi" w:cstheme="minorHAnsi"/>
          <w:sz w:val="22"/>
          <w:szCs w:val="22"/>
        </w:rPr>
        <w:t>6.2 It was noted that Cheshire and Warrington’s sector strengths align very strongly with the ‘Prime’ and ‘Enabling’ capabilities identified in the review as having the potential to deliver above average growth over the next 25 years, so helping close the productivity gap between the Northern Powerhouse area and the UK average.</w:t>
      </w:r>
    </w:p>
    <w:p w14:paraId="1D27EE9F" w14:textId="77777777" w:rsidR="007B5DE2" w:rsidRDefault="007B5DE2" w:rsidP="007B5DE2">
      <w:pPr>
        <w:ind w:right="278"/>
        <w:rPr>
          <w:rFonts w:asciiTheme="minorHAnsi" w:hAnsiTheme="minorHAnsi" w:cstheme="minorHAnsi"/>
          <w:sz w:val="22"/>
          <w:szCs w:val="22"/>
        </w:rPr>
      </w:pPr>
    </w:p>
    <w:p w14:paraId="17E83EEF" w14:textId="3832B3C4" w:rsidR="002A3216" w:rsidRPr="00ED7901" w:rsidRDefault="007B5DE2" w:rsidP="007B5DE2">
      <w:pPr>
        <w:ind w:right="278"/>
        <w:rPr>
          <w:rFonts w:asciiTheme="minorHAnsi" w:hAnsiTheme="minorHAnsi" w:cstheme="minorHAnsi"/>
          <w:b/>
          <w:sz w:val="22"/>
          <w:szCs w:val="22"/>
        </w:rPr>
      </w:pPr>
      <w:r>
        <w:rPr>
          <w:rFonts w:asciiTheme="minorHAnsi" w:hAnsiTheme="minorHAnsi" w:cstheme="minorHAnsi"/>
          <w:sz w:val="22"/>
          <w:szCs w:val="22"/>
        </w:rPr>
        <w:t xml:space="preserve">6.3 The Board discussed the importance of defining our key economic messages and ensuring that these are shared with key stakeholders and influencers including our MPs.  </w:t>
      </w:r>
    </w:p>
    <w:p w14:paraId="4F814528" w14:textId="77777777" w:rsidR="007B5DE2" w:rsidRDefault="007B5DE2" w:rsidP="002A3216">
      <w:pPr>
        <w:spacing w:line="240" w:lineRule="auto"/>
        <w:rPr>
          <w:rFonts w:asciiTheme="minorHAnsi" w:hAnsiTheme="minorHAnsi" w:cstheme="minorHAnsi"/>
          <w:b/>
          <w:sz w:val="22"/>
          <w:szCs w:val="22"/>
        </w:rPr>
      </w:pPr>
    </w:p>
    <w:p w14:paraId="2D46F523" w14:textId="77777777" w:rsidR="007B5DE2" w:rsidRDefault="007B5DE2" w:rsidP="002A3216">
      <w:pPr>
        <w:spacing w:line="240" w:lineRule="auto"/>
        <w:rPr>
          <w:rFonts w:asciiTheme="minorHAnsi" w:hAnsiTheme="minorHAnsi" w:cstheme="minorHAnsi"/>
          <w:b/>
          <w:sz w:val="22"/>
          <w:szCs w:val="22"/>
        </w:rPr>
      </w:pPr>
    </w:p>
    <w:p w14:paraId="43C320B4" w14:textId="77777777" w:rsidR="00DB2836" w:rsidRPr="002A3216" w:rsidRDefault="002A3216" w:rsidP="002A3216">
      <w:pPr>
        <w:spacing w:line="240" w:lineRule="auto"/>
        <w:rPr>
          <w:rFonts w:cs="Calibri"/>
          <w:b/>
          <w:sz w:val="20"/>
        </w:rPr>
      </w:pPr>
      <w:r w:rsidRPr="002A3216">
        <w:rPr>
          <w:rFonts w:asciiTheme="minorHAnsi" w:hAnsiTheme="minorHAnsi" w:cstheme="minorHAnsi"/>
          <w:b/>
          <w:sz w:val="22"/>
          <w:szCs w:val="22"/>
        </w:rPr>
        <w:t xml:space="preserve">Agenda Item 7: </w:t>
      </w:r>
      <w:r w:rsidR="005A47D2" w:rsidRPr="002A3216">
        <w:rPr>
          <w:rFonts w:asciiTheme="minorHAnsi" w:hAnsiTheme="minorHAnsi" w:cstheme="minorHAnsi"/>
          <w:b/>
          <w:sz w:val="22"/>
          <w:szCs w:val="22"/>
        </w:rPr>
        <w:t xml:space="preserve"> </w:t>
      </w:r>
      <w:r w:rsidRPr="002A3216">
        <w:rPr>
          <w:rFonts w:cs="Calibri"/>
          <w:b/>
          <w:sz w:val="20"/>
        </w:rPr>
        <w:t>Establishing the Cheshire Science Corridor Enterprise Zone</w:t>
      </w:r>
    </w:p>
    <w:p w14:paraId="2FCA76FA" w14:textId="1FA36B22" w:rsidR="002A3216" w:rsidRDefault="002A3216" w:rsidP="002A3216">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7.1 The </w:t>
      </w:r>
      <w:r w:rsidR="007B5DE2">
        <w:rPr>
          <w:rFonts w:asciiTheme="minorHAnsi" w:eastAsia="Times New Roman" w:hAnsiTheme="minorHAnsi" w:cstheme="minorHAnsi"/>
          <w:sz w:val="22"/>
          <w:szCs w:val="22"/>
          <w:lang w:eastAsia="en-US"/>
        </w:rPr>
        <w:t>Board noted the content of the report presented by</w:t>
      </w:r>
      <w:r w:rsidR="00D472AE">
        <w:rPr>
          <w:rFonts w:asciiTheme="minorHAnsi" w:eastAsia="Times New Roman" w:hAnsiTheme="minorHAnsi" w:cstheme="minorHAnsi"/>
          <w:sz w:val="22"/>
          <w:szCs w:val="22"/>
          <w:lang w:eastAsia="en-US"/>
        </w:rPr>
        <w:t xml:space="preserve"> R</w:t>
      </w:r>
      <w:r w:rsidR="007B5DE2">
        <w:rPr>
          <w:rFonts w:asciiTheme="minorHAnsi" w:eastAsia="Times New Roman" w:hAnsiTheme="minorHAnsi" w:cstheme="minorHAnsi"/>
          <w:sz w:val="22"/>
          <w:szCs w:val="22"/>
          <w:lang w:eastAsia="en-US"/>
        </w:rPr>
        <w:t xml:space="preserve">obert </w:t>
      </w:r>
      <w:r w:rsidR="00D472AE">
        <w:rPr>
          <w:rFonts w:asciiTheme="minorHAnsi" w:eastAsia="Times New Roman" w:hAnsiTheme="minorHAnsi" w:cstheme="minorHAnsi"/>
          <w:sz w:val="22"/>
          <w:szCs w:val="22"/>
          <w:lang w:eastAsia="en-US"/>
        </w:rPr>
        <w:t>M</w:t>
      </w:r>
      <w:r w:rsidR="007B5DE2">
        <w:rPr>
          <w:rFonts w:asciiTheme="minorHAnsi" w:eastAsia="Times New Roman" w:hAnsiTheme="minorHAnsi" w:cstheme="minorHAnsi"/>
          <w:sz w:val="22"/>
          <w:szCs w:val="22"/>
          <w:lang w:eastAsia="en-US"/>
        </w:rPr>
        <w:t>ee, Chair of the Enterprise Zone Investment Board</w:t>
      </w:r>
      <w:r w:rsidR="00E5088B">
        <w:rPr>
          <w:rFonts w:asciiTheme="minorHAnsi" w:eastAsia="Times New Roman" w:hAnsiTheme="minorHAnsi" w:cstheme="minorHAnsi"/>
          <w:sz w:val="22"/>
          <w:szCs w:val="22"/>
          <w:lang w:eastAsia="en-US"/>
        </w:rPr>
        <w:t>. Key points noted included:</w:t>
      </w:r>
    </w:p>
    <w:p w14:paraId="71432F76" w14:textId="5E706003" w:rsidR="00781BFB" w:rsidRDefault="00E5088B" w:rsidP="00781BFB">
      <w:pPr>
        <w:pStyle w:val="NormalWeb"/>
        <w:numPr>
          <w:ilvl w:val="0"/>
          <w:numId w:val="18"/>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The first meeting of the </w:t>
      </w:r>
      <w:r w:rsidR="001712BA">
        <w:rPr>
          <w:rFonts w:asciiTheme="minorHAnsi" w:eastAsia="Times New Roman" w:hAnsiTheme="minorHAnsi" w:cstheme="minorHAnsi"/>
          <w:sz w:val="22"/>
          <w:szCs w:val="22"/>
          <w:lang w:eastAsia="en-US"/>
        </w:rPr>
        <w:t>EZ</w:t>
      </w:r>
      <w:r>
        <w:rPr>
          <w:rFonts w:asciiTheme="minorHAnsi" w:eastAsia="Times New Roman" w:hAnsiTheme="minorHAnsi" w:cstheme="minorHAnsi"/>
          <w:sz w:val="22"/>
          <w:szCs w:val="22"/>
          <w:lang w:eastAsia="en-US"/>
        </w:rPr>
        <w:t xml:space="preserve"> Board had been held on the morning of 31</w:t>
      </w:r>
      <w:r w:rsidRPr="00E5088B">
        <w:rPr>
          <w:rFonts w:asciiTheme="minorHAnsi" w:eastAsia="Times New Roman" w:hAnsiTheme="minorHAnsi" w:cstheme="minorHAnsi"/>
          <w:sz w:val="22"/>
          <w:szCs w:val="22"/>
          <w:vertAlign w:val="superscript"/>
          <w:lang w:eastAsia="en-US"/>
        </w:rPr>
        <w:t>st</w:t>
      </w:r>
      <w:r>
        <w:rPr>
          <w:rFonts w:asciiTheme="minorHAnsi" w:eastAsia="Times New Roman" w:hAnsiTheme="minorHAnsi" w:cstheme="minorHAnsi"/>
          <w:sz w:val="22"/>
          <w:szCs w:val="22"/>
          <w:lang w:eastAsia="en-US"/>
        </w:rPr>
        <w:t xml:space="preserve"> March 2016. In addition to providing governance and oversight to the implementation and operation of the Enterprise Zone the Board intends to </w:t>
      </w:r>
      <w:r w:rsidR="001712BA">
        <w:rPr>
          <w:rFonts w:asciiTheme="minorHAnsi" w:eastAsia="Times New Roman" w:hAnsiTheme="minorHAnsi" w:cstheme="minorHAnsi"/>
          <w:sz w:val="22"/>
          <w:szCs w:val="22"/>
          <w:lang w:eastAsia="en-US"/>
        </w:rPr>
        <w:t>be an advocate</w:t>
      </w:r>
      <w:r>
        <w:rPr>
          <w:rFonts w:asciiTheme="minorHAnsi" w:eastAsia="Times New Roman" w:hAnsiTheme="minorHAnsi" w:cstheme="minorHAnsi"/>
          <w:sz w:val="22"/>
          <w:szCs w:val="22"/>
          <w:lang w:eastAsia="en-US"/>
        </w:rPr>
        <w:t xml:space="preserve"> for the wider Cheshire Science Corridor.</w:t>
      </w:r>
    </w:p>
    <w:p w14:paraId="2DCAB62C" w14:textId="1B21C8A4" w:rsidR="00E5088B" w:rsidRDefault="00E5088B" w:rsidP="00781BFB">
      <w:pPr>
        <w:pStyle w:val="NormalWeb"/>
        <w:numPr>
          <w:ilvl w:val="0"/>
          <w:numId w:val="18"/>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The EZ formally comes into being on 1</w:t>
      </w:r>
      <w:r w:rsidRPr="00E5088B">
        <w:rPr>
          <w:rFonts w:asciiTheme="minorHAnsi" w:eastAsia="Times New Roman" w:hAnsiTheme="minorHAnsi" w:cstheme="minorHAnsi"/>
          <w:sz w:val="22"/>
          <w:szCs w:val="22"/>
          <w:vertAlign w:val="superscript"/>
          <w:lang w:eastAsia="en-US"/>
        </w:rPr>
        <w:t>st</w:t>
      </w:r>
      <w:r>
        <w:rPr>
          <w:rFonts w:asciiTheme="minorHAnsi" w:eastAsia="Times New Roman" w:hAnsiTheme="minorHAnsi" w:cstheme="minorHAnsi"/>
          <w:sz w:val="22"/>
          <w:szCs w:val="22"/>
          <w:lang w:eastAsia="en-US"/>
        </w:rPr>
        <w:t xml:space="preserve"> April 2016 and it is hoped that there will be a number of early announcements of new occupiers. A more formal launch is planned for mid-May following the end of Purdah for the forthcoming Local Elections.</w:t>
      </w:r>
    </w:p>
    <w:p w14:paraId="256B2972" w14:textId="79F513DA" w:rsidR="00E5088B" w:rsidRDefault="00E5088B" w:rsidP="00781BFB">
      <w:pPr>
        <w:pStyle w:val="NormalWeb"/>
        <w:numPr>
          <w:ilvl w:val="0"/>
          <w:numId w:val="18"/>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Work is ongoing with EZ landowners to agree a branding and marketing strategy and supporting marketing collateral.</w:t>
      </w:r>
    </w:p>
    <w:p w14:paraId="3980C7B1" w14:textId="563B9569" w:rsidR="00781BFB" w:rsidRDefault="007B5DE2" w:rsidP="00781BFB">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b/>
          <w:sz w:val="22"/>
          <w:szCs w:val="22"/>
          <w:lang w:eastAsia="en-US"/>
        </w:rPr>
        <w:t>The Board formally confirmed the proposed membership of the Enterprise Zone Investment Board.</w:t>
      </w:r>
    </w:p>
    <w:p w14:paraId="4A079997" w14:textId="209C1863" w:rsidR="00E5088B" w:rsidRPr="00E5088B" w:rsidRDefault="00E5088B" w:rsidP="00781BFB">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lastRenderedPageBreak/>
        <w:t xml:space="preserve">7.2 The LEP Chief Executive expressed his gratitude for the work put in by Local Authority teams to ensure that the necessary orders and permissions for the Enterprise Zone were in place in advance of the Zone going live. </w:t>
      </w:r>
    </w:p>
    <w:p w14:paraId="1C7994AA" w14:textId="1F606256" w:rsidR="00DB2836" w:rsidRDefault="004158A5" w:rsidP="00E474BD">
      <w:pPr>
        <w:pStyle w:val="NormalWeb"/>
        <w:rPr>
          <w:rFonts w:asciiTheme="minorHAnsi" w:eastAsia="Times New Roman" w:hAnsiTheme="minorHAnsi" w:cstheme="minorHAnsi"/>
          <w:b/>
          <w:sz w:val="22"/>
          <w:szCs w:val="22"/>
          <w:lang w:eastAsia="en-US"/>
        </w:rPr>
      </w:pPr>
      <w:r w:rsidRPr="0003002C">
        <w:rPr>
          <w:rFonts w:asciiTheme="minorHAnsi" w:eastAsia="Times New Roman" w:hAnsiTheme="minorHAnsi" w:cstheme="minorHAnsi"/>
          <w:b/>
          <w:sz w:val="22"/>
          <w:szCs w:val="22"/>
          <w:lang w:eastAsia="en-US"/>
        </w:rPr>
        <w:t xml:space="preserve">Agenda Item </w:t>
      </w:r>
      <w:r w:rsidR="00DB2836">
        <w:rPr>
          <w:rFonts w:asciiTheme="minorHAnsi" w:eastAsia="Times New Roman" w:hAnsiTheme="minorHAnsi" w:cstheme="minorHAnsi"/>
          <w:b/>
          <w:sz w:val="22"/>
          <w:szCs w:val="22"/>
          <w:lang w:eastAsia="en-US"/>
        </w:rPr>
        <w:t xml:space="preserve">8: </w:t>
      </w:r>
      <w:r w:rsidR="00781BFB" w:rsidRPr="00781BFB">
        <w:rPr>
          <w:rFonts w:asciiTheme="minorHAnsi" w:eastAsia="Times New Roman" w:hAnsiTheme="minorHAnsi" w:cstheme="minorHAnsi"/>
          <w:b/>
          <w:sz w:val="22"/>
          <w:szCs w:val="22"/>
          <w:lang w:eastAsia="en-US"/>
        </w:rPr>
        <w:t>Board Sub-committee</w:t>
      </w:r>
      <w:r w:rsidR="00E5088B">
        <w:rPr>
          <w:rFonts w:asciiTheme="minorHAnsi" w:eastAsia="Times New Roman" w:hAnsiTheme="minorHAnsi" w:cstheme="minorHAnsi"/>
          <w:b/>
          <w:sz w:val="22"/>
          <w:szCs w:val="22"/>
          <w:lang w:eastAsia="en-US"/>
        </w:rPr>
        <w:t xml:space="preserve"> Updates</w:t>
      </w:r>
    </w:p>
    <w:p w14:paraId="11B78708" w14:textId="77777777" w:rsidR="00E5088B" w:rsidRDefault="00E5088B" w:rsidP="00E5088B">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8</w:t>
      </w:r>
      <w:r w:rsidR="00781BFB">
        <w:rPr>
          <w:rFonts w:asciiTheme="minorHAnsi" w:eastAsia="Times New Roman" w:hAnsiTheme="minorHAnsi" w:cstheme="minorHAnsi"/>
          <w:sz w:val="22"/>
          <w:szCs w:val="22"/>
          <w:lang w:eastAsia="en-US"/>
        </w:rPr>
        <w:t xml:space="preserve">.1 </w:t>
      </w:r>
      <w:r>
        <w:rPr>
          <w:rFonts w:asciiTheme="minorHAnsi" w:eastAsia="Times New Roman" w:hAnsiTheme="minorHAnsi" w:cstheme="minorHAnsi"/>
          <w:sz w:val="22"/>
          <w:szCs w:val="22"/>
          <w:lang w:eastAsia="en-US"/>
        </w:rPr>
        <w:t xml:space="preserve">The papers provided in support of Agenda Item 8 were noted. </w:t>
      </w:r>
    </w:p>
    <w:p w14:paraId="7CF2D6B2" w14:textId="260735A2" w:rsidR="001673BE" w:rsidRDefault="00E5088B" w:rsidP="00E5088B">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8.2 Robert Davis</w:t>
      </w:r>
      <w:r w:rsidR="00EC58E5">
        <w:rPr>
          <w:rFonts w:asciiTheme="minorHAnsi" w:eastAsia="Times New Roman" w:hAnsiTheme="minorHAnsi" w:cstheme="minorHAnsi"/>
          <w:sz w:val="22"/>
          <w:szCs w:val="22"/>
          <w:lang w:eastAsia="en-US"/>
        </w:rPr>
        <w:t xml:space="preserve"> provided a</w:t>
      </w:r>
      <w:r>
        <w:rPr>
          <w:rFonts w:asciiTheme="minorHAnsi" w:eastAsia="Times New Roman" w:hAnsiTheme="minorHAnsi" w:cstheme="minorHAnsi"/>
          <w:sz w:val="22"/>
          <w:szCs w:val="22"/>
          <w:lang w:eastAsia="en-US"/>
        </w:rPr>
        <w:t xml:space="preserve"> further verbal</w:t>
      </w:r>
      <w:r w:rsidR="00EC58E5">
        <w:rPr>
          <w:rFonts w:asciiTheme="minorHAnsi" w:eastAsia="Times New Roman" w:hAnsiTheme="minorHAnsi" w:cstheme="minorHAnsi"/>
          <w:sz w:val="22"/>
          <w:szCs w:val="22"/>
          <w:lang w:eastAsia="en-US"/>
        </w:rPr>
        <w:t xml:space="preserve"> update on the</w:t>
      </w:r>
      <w:r w:rsidR="00781BFB">
        <w:rPr>
          <w:rFonts w:asciiTheme="minorHAnsi" w:eastAsia="Times New Roman" w:hAnsiTheme="minorHAnsi" w:cstheme="minorHAnsi"/>
          <w:sz w:val="22"/>
          <w:szCs w:val="22"/>
          <w:lang w:eastAsia="en-US"/>
        </w:rPr>
        <w:t xml:space="preserve"> </w:t>
      </w:r>
      <w:r>
        <w:rPr>
          <w:rFonts w:asciiTheme="minorHAnsi" w:eastAsia="Times New Roman" w:hAnsiTheme="minorHAnsi" w:cstheme="minorHAnsi"/>
          <w:sz w:val="22"/>
          <w:szCs w:val="22"/>
          <w:lang w:eastAsia="en-US"/>
        </w:rPr>
        <w:t xml:space="preserve">LEP Strategy Board. </w:t>
      </w:r>
    </w:p>
    <w:p w14:paraId="7DA144D7" w14:textId="6F8DE19D" w:rsidR="00E5088B" w:rsidRDefault="00E5088B" w:rsidP="00E5088B">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8.3 Ged Barlow provided a further verbal update on the Performance and Investment Committee. He confirmed that the investment programme is broadly on track and that the Committee has been receiving a series of presentations from the key projects funded through Local Growth Fund which have provided the opportunity for further scrutiny.</w:t>
      </w:r>
      <w:r w:rsidR="00ED622E">
        <w:rPr>
          <w:rFonts w:asciiTheme="minorHAnsi" w:eastAsia="Times New Roman" w:hAnsiTheme="minorHAnsi" w:cstheme="minorHAnsi"/>
          <w:sz w:val="22"/>
          <w:szCs w:val="22"/>
          <w:lang w:eastAsia="en-US"/>
        </w:rPr>
        <w:t xml:space="preserve"> </w:t>
      </w:r>
    </w:p>
    <w:p w14:paraId="0DAFC017" w14:textId="48EE54BE" w:rsidR="00E5088B" w:rsidRDefault="00ED622E" w:rsidP="00E5088B">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8.4 ESIF Committee – it was noted that the Committee has been discussing concerns over the quality of bids received to date for ERDF. Consideration is to be given to how these could be improved and whether increased funds should be made available to support the development of the Business Growth Hub.</w:t>
      </w:r>
    </w:p>
    <w:p w14:paraId="291F46DE" w14:textId="6CCCF1E0" w:rsidR="001712BA" w:rsidRPr="00ED622E" w:rsidRDefault="001712BA" w:rsidP="001712BA">
      <w:pPr>
        <w:pStyle w:val="ACEBodyText"/>
        <w:rPr>
          <w:rFonts w:asciiTheme="minorHAnsi" w:hAnsiTheme="minorHAnsi" w:cstheme="minorHAnsi"/>
          <w:b/>
          <w:sz w:val="22"/>
          <w:szCs w:val="22"/>
          <w:lang w:eastAsia="en-US"/>
        </w:rPr>
      </w:pPr>
      <w:r>
        <w:rPr>
          <w:rFonts w:asciiTheme="minorHAnsi" w:hAnsiTheme="minorHAnsi" w:cstheme="minorHAnsi"/>
          <w:sz w:val="22"/>
          <w:szCs w:val="22"/>
          <w:lang w:eastAsia="en-US"/>
        </w:rPr>
        <w:t xml:space="preserve">8.5 Philip Cox presented the proposed LEP Budget for 2016/17, highlighting the key changes from 2015/16 including an allowance to front fund mobilisation of the Enterprise Zone in advance of monies being available through retention of business rates generated. </w:t>
      </w:r>
      <w:r w:rsidRPr="00ED622E">
        <w:rPr>
          <w:rFonts w:asciiTheme="minorHAnsi" w:hAnsiTheme="minorHAnsi" w:cstheme="minorHAnsi"/>
          <w:b/>
          <w:sz w:val="22"/>
          <w:szCs w:val="22"/>
          <w:lang w:eastAsia="en-US"/>
        </w:rPr>
        <w:t>The Board approved the Budget for 2016/17.</w:t>
      </w:r>
    </w:p>
    <w:p w14:paraId="25D0962D" w14:textId="0B235909" w:rsidR="002E359B" w:rsidRPr="00663F48" w:rsidRDefault="002E359B" w:rsidP="001673BE">
      <w:pPr>
        <w:pStyle w:val="NormalWeb"/>
        <w:rPr>
          <w:rFonts w:asciiTheme="minorHAnsi" w:eastAsia="Times New Roman" w:hAnsiTheme="minorHAnsi" w:cstheme="minorHAnsi"/>
          <w:b/>
          <w:color w:val="FF0000"/>
          <w:sz w:val="22"/>
          <w:szCs w:val="22"/>
          <w:lang w:eastAsia="en-US"/>
        </w:rPr>
      </w:pPr>
      <w:r w:rsidRPr="0003002C">
        <w:rPr>
          <w:rFonts w:asciiTheme="minorHAnsi" w:eastAsia="Times New Roman" w:hAnsiTheme="minorHAnsi" w:cstheme="minorHAnsi"/>
          <w:b/>
          <w:sz w:val="22"/>
          <w:szCs w:val="22"/>
          <w:lang w:eastAsia="en-US"/>
        </w:rPr>
        <w:t xml:space="preserve">Item 9: </w:t>
      </w:r>
      <w:r w:rsidR="00352B50" w:rsidRPr="00352B50">
        <w:rPr>
          <w:rFonts w:asciiTheme="minorHAnsi" w:eastAsia="Times New Roman" w:hAnsiTheme="minorHAnsi" w:cstheme="minorHAnsi"/>
          <w:b/>
          <w:sz w:val="22"/>
          <w:szCs w:val="22"/>
          <w:lang w:eastAsia="en-US"/>
        </w:rPr>
        <w:t>Any other business</w:t>
      </w:r>
    </w:p>
    <w:p w14:paraId="243720CE" w14:textId="0004F688" w:rsidR="00ED622E" w:rsidRDefault="006022E0" w:rsidP="00ED622E">
      <w:pPr>
        <w:pStyle w:val="ACEBodyText"/>
        <w:rPr>
          <w:rFonts w:asciiTheme="minorHAnsi" w:hAnsiTheme="minorHAnsi" w:cstheme="minorHAnsi"/>
          <w:sz w:val="22"/>
          <w:szCs w:val="22"/>
          <w:lang w:eastAsia="en-US"/>
        </w:rPr>
      </w:pPr>
      <w:r>
        <w:rPr>
          <w:rFonts w:asciiTheme="minorHAnsi" w:hAnsiTheme="minorHAnsi" w:cstheme="minorHAnsi"/>
          <w:sz w:val="22"/>
          <w:szCs w:val="22"/>
          <w:lang w:eastAsia="en-US"/>
        </w:rPr>
        <w:t>9</w:t>
      </w:r>
      <w:r w:rsidR="001712BA">
        <w:rPr>
          <w:rFonts w:asciiTheme="minorHAnsi" w:hAnsiTheme="minorHAnsi" w:cstheme="minorHAnsi"/>
          <w:sz w:val="22"/>
          <w:szCs w:val="22"/>
          <w:lang w:eastAsia="en-US"/>
        </w:rPr>
        <w:t>.1</w:t>
      </w:r>
      <w:r>
        <w:rPr>
          <w:rFonts w:asciiTheme="minorHAnsi" w:hAnsiTheme="minorHAnsi" w:cstheme="minorHAnsi"/>
          <w:sz w:val="22"/>
          <w:szCs w:val="22"/>
          <w:lang w:eastAsia="en-US"/>
        </w:rPr>
        <w:t xml:space="preserve"> Cllr </w:t>
      </w:r>
      <w:r w:rsidR="00ED622E">
        <w:rPr>
          <w:rFonts w:asciiTheme="minorHAnsi" w:hAnsiTheme="minorHAnsi" w:cstheme="minorHAnsi"/>
          <w:sz w:val="22"/>
          <w:szCs w:val="22"/>
          <w:lang w:eastAsia="en-US"/>
        </w:rPr>
        <w:t xml:space="preserve">Dixon provided an update on recent discussions with authorities in North Wales over development of the Mersey Dee Alliance proposition, North Wales Rail Modernisation task Force and wider working with the North Wales Economic Ambition Board. This has included input to a </w:t>
      </w:r>
      <w:proofErr w:type="spellStart"/>
      <w:r w:rsidR="00ED622E">
        <w:rPr>
          <w:rFonts w:asciiTheme="minorHAnsi" w:hAnsiTheme="minorHAnsi" w:cstheme="minorHAnsi"/>
          <w:sz w:val="22"/>
          <w:szCs w:val="22"/>
          <w:lang w:eastAsia="en-US"/>
        </w:rPr>
        <w:t>‘round</w:t>
      </w:r>
      <w:proofErr w:type="spellEnd"/>
      <w:r w:rsidR="00ED622E">
        <w:rPr>
          <w:rFonts w:asciiTheme="minorHAnsi" w:hAnsiTheme="minorHAnsi" w:cstheme="minorHAnsi"/>
          <w:sz w:val="22"/>
          <w:szCs w:val="22"/>
          <w:lang w:eastAsia="en-US"/>
        </w:rPr>
        <w:t xml:space="preserve"> table’ discussion with the new Secretary of State for Wales, Alun Cairns MP on 30</w:t>
      </w:r>
      <w:r w:rsidR="00ED622E" w:rsidRPr="00ED622E">
        <w:rPr>
          <w:rFonts w:asciiTheme="minorHAnsi" w:hAnsiTheme="minorHAnsi" w:cstheme="minorHAnsi"/>
          <w:sz w:val="22"/>
          <w:szCs w:val="22"/>
          <w:vertAlign w:val="superscript"/>
          <w:lang w:eastAsia="en-US"/>
        </w:rPr>
        <w:t>th</w:t>
      </w:r>
      <w:r w:rsidR="00ED622E">
        <w:rPr>
          <w:rFonts w:asciiTheme="minorHAnsi" w:hAnsiTheme="minorHAnsi" w:cstheme="minorHAnsi"/>
          <w:sz w:val="22"/>
          <w:szCs w:val="22"/>
          <w:lang w:eastAsia="en-US"/>
        </w:rPr>
        <w:t xml:space="preserve"> March around the potential for a cross-border Growth Deal.</w:t>
      </w:r>
    </w:p>
    <w:p w14:paraId="7649D8A9" w14:textId="77777777" w:rsidR="00ED622E" w:rsidRDefault="00ED622E" w:rsidP="00ED622E">
      <w:pPr>
        <w:pStyle w:val="ACEBodyText"/>
        <w:rPr>
          <w:rFonts w:asciiTheme="minorHAnsi" w:hAnsiTheme="minorHAnsi" w:cstheme="minorHAnsi"/>
          <w:sz w:val="22"/>
          <w:szCs w:val="22"/>
          <w:lang w:eastAsia="en-US"/>
        </w:rPr>
      </w:pPr>
    </w:p>
    <w:p w14:paraId="00D4DBA9" w14:textId="311A2944" w:rsidR="006022E0" w:rsidRDefault="00ED622E" w:rsidP="00ED622E">
      <w:pPr>
        <w:pStyle w:val="ACEBodyText"/>
        <w:rPr>
          <w:rFonts w:asciiTheme="minorHAnsi" w:hAnsiTheme="minorHAnsi" w:cstheme="minorHAnsi"/>
          <w:b/>
          <w:sz w:val="22"/>
          <w:szCs w:val="22"/>
          <w:lang w:eastAsia="en-US"/>
        </w:rPr>
      </w:pPr>
      <w:r w:rsidRPr="00ED622E">
        <w:rPr>
          <w:rFonts w:asciiTheme="minorHAnsi" w:hAnsiTheme="minorHAnsi" w:cstheme="minorHAnsi"/>
          <w:b/>
          <w:sz w:val="22"/>
          <w:szCs w:val="22"/>
          <w:lang w:eastAsia="en-US"/>
        </w:rPr>
        <w:t xml:space="preserve">Action: Item on cross-border working with North Wales to be included on the April Discussion Forum agenda. </w:t>
      </w:r>
      <w:r w:rsidR="006022E0" w:rsidRPr="00ED622E">
        <w:rPr>
          <w:rFonts w:asciiTheme="minorHAnsi" w:hAnsiTheme="minorHAnsi" w:cstheme="minorHAnsi"/>
          <w:b/>
          <w:sz w:val="22"/>
          <w:szCs w:val="22"/>
          <w:lang w:eastAsia="en-US"/>
        </w:rPr>
        <w:t xml:space="preserve"> </w:t>
      </w:r>
    </w:p>
    <w:p w14:paraId="53ADE92C" w14:textId="77777777" w:rsidR="00ED622E" w:rsidRDefault="00ED622E" w:rsidP="00ED622E">
      <w:pPr>
        <w:pStyle w:val="ACEBodyText"/>
        <w:rPr>
          <w:rFonts w:asciiTheme="minorHAnsi" w:hAnsiTheme="minorHAnsi" w:cstheme="minorHAnsi"/>
          <w:b/>
          <w:sz w:val="22"/>
          <w:szCs w:val="22"/>
          <w:lang w:eastAsia="en-US"/>
        </w:rPr>
      </w:pPr>
    </w:p>
    <w:p w14:paraId="51D72429" w14:textId="51D13F57" w:rsidR="00ED622E" w:rsidRPr="00ED622E" w:rsidRDefault="00ED622E" w:rsidP="00ED622E">
      <w:pPr>
        <w:pStyle w:val="ACEBodyText"/>
        <w:rPr>
          <w:rFonts w:asciiTheme="minorHAnsi" w:hAnsiTheme="minorHAnsi" w:cstheme="minorHAnsi"/>
          <w:sz w:val="22"/>
          <w:szCs w:val="22"/>
          <w:lang w:eastAsia="en-US"/>
        </w:rPr>
      </w:pPr>
      <w:r w:rsidRPr="00ED622E">
        <w:rPr>
          <w:rFonts w:asciiTheme="minorHAnsi" w:hAnsiTheme="minorHAnsi" w:cstheme="minorHAnsi"/>
          <w:sz w:val="22"/>
          <w:szCs w:val="22"/>
          <w:lang w:eastAsia="en-US"/>
        </w:rPr>
        <w:t>9.3</w:t>
      </w:r>
      <w:r>
        <w:rPr>
          <w:rFonts w:asciiTheme="minorHAnsi" w:hAnsiTheme="minorHAnsi" w:cstheme="minorHAnsi"/>
          <w:sz w:val="22"/>
          <w:szCs w:val="22"/>
          <w:lang w:eastAsia="en-US"/>
        </w:rPr>
        <w:t xml:space="preserve"> Pete Waterman noted that the HS2 Hybrid Bill has now passed its final reading and should come into force in the coming weeks. </w:t>
      </w:r>
    </w:p>
    <w:p w14:paraId="00FB95B9" w14:textId="77777777" w:rsidR="00B27DF5" w:rsidRDefault="00B27DF5" w:rsidP="005A47D2">
      <w:pPr>
        <w:pStyle w:val="ACEBodyText"/>
        <w:rPr>
          <w:rFonts w:asciiTheme="minorHAnsi" w:hAnsiTheme="minorHAnsi" w:cstheme="minorHAnsi"/>
          <w:sz w:val="22"/>
          <w:szCs w:val="22"/>
          <w:lang w:eastAsia="en-US"/>
        </w:rPr>
      </w:pPr>
    </w:p>
    <w:p w14:paraId="5C077EF5" w14:textId="61C02960" w:rsidR="00781BFB" w:rsidRDefault="001B3E94" w:rsidP="001B3E94">
      <w:pPr>
        <w:pStyle w:val="ACEBodyText"/>
        <w:rPr>
          <w:rFonts w:asciiTheme="minorHAnsi" w:hAnsiTheme="minorHAnsi" w:cstheme="minorHAnsi"/>
          <w:sz w:val="22"/>
          <w:szCs w:val="22"/>
          <w:lang w:eastAsia="en-US"/>
        </w:rPr>
      </w:pPr>
      <w:r>
        <w:rPr>
          <w:rFonts w:asciiTheme="minorHAnsi" w:hAnsiTheme="minorHAnsi" w:cstheme="minorHAnsi"/>
          <w:sz w:val="22"/>
          <w:szCs w:val="22"/>
          <w:lang w:eastAsia="en-US"/>
        </w:rPr>
        <w:t xml:space="preserve">9.4 The Board noted the recent announcement by Tata Steel regarding its UK steel business. </w:t>
      </w:r>
      <w:proofErr w:type="spellStart"/>
      <w:r>
        <w:rPr>
          <w:rFonts w:asciiTheme="minorHAnsi" w:hAnsiTheme="minorHAnsi" w:cstheme="minorHAnsi"/>
          <w:sz w:val="22"/>
          <w:szCs w:val="22"/>
          <w:lang w:eastAsia="en-US"/>
        </w:rPr>
        <w:t>Shotton</w:t>
      </w:r>
      <w:proofErr w:type="spellEnd"/>
      <w:r>
        <w:rPr>
          <w:rFonts w:asciiTheme="minorHAnsi" w:hAnsiTheme="minorHAnsi" w:cstheme="minorHAnsi"/>
          <w:sz w:val="22"/>
          <w:szCs w:val="22"/>
          <w:lang w:eastAsia="en-US"/>
        </w:rPr>
        <w:t xml:space="preserve"> Steel Works is amongst the affected sites and it was confirmed that Cheshire West and Chester has collaborative arrangements in place with neighbouring authorities in North Wales to provide support to affected workers in the event that this is required.</w:t>
      </w:r>
    </w:p>
    <w:p w14:paraId="269E71F8" w14:textId="77777777" w:rsidR="001E6F4B" w:rsidRPr="00F51DAC" w:rsidRDefault="004667F9" w:rsidP="001E6F4B">
      <w:pPr>
        <w:pStyle w:val="NormalWeb"/>
        <w:rPr>
          <w:rFonts w:asciiTheme="minorHAnsi" w:hAnsiTheme="minorHAnsi" w:cstheme="minorHAnsi"/>
          <w:b/>
          <w:sz w:val="22"/>
          <w:szCs w:val="22"/>
        </w:rPr>
      </w:pPr>
      <w:r w:rsidRPr="00F51DAC">
        <w:rPr>
          <w:rFonts w:asciiTheme="minorHAnsi" w:hAnsiTheme="minorHAnsi" w:cstheme="minorHAnsi"/>
          <w:b/>
          <w:sz w:val="22"/>
          <w:szCs w:val="22"/>
        </w:rPr>
        <w:t>Date and Time of Next Meeting:</w:t>
      </w:r>
    </w:p>
    <w:p w14:paraId="2523A29C" w14:textId="378133F8" w:rsidR="001E78E0" w:rsidRPr="007107E3" w:rsidRDefault="006022E0" w:rsidP="001B3E94">
      <w:pPr>
        <w:pStyle w:val="NormalWeb"/>
        <w:rPr>
          <w:rFonts w:asciiTheme="minorHAnsi" w:hAnsiTheme="minorHAnsi" w:cstheme="minorHAnsi"/>
          <w:b/>
          <w:sz w:val="22"/>
          <w:szCs w:val="22"/>
          <w:lang w:eastAsia="en-US"/>
        </w:rPr>
      </w:pPr>
      <w:r w:rsidRPr="006022E0">
        <w:rPr>
          <w:rFonts w:asciiTheme="minorHAnsi" w:hAnsiTheme="minorHAnsi" w:cstheme="minorHAnsi"/>
          <w:sz w:val="22"/>
          <w:szCs w:val="22"/>
        </w:rPr>
        <w:t>•</w:t>
      </w:r>
      <w:r w:rsidRPr="006022E0">
        <w:rPr>
          <w:rFonts w:asciiTheme="minorHAnsi" w:hAnsiTheme="minorHAnsi" w:cstheme="minorHAnsi"/>
          <w:sz w:val="22"/>
          <w:szCs w:val="22"/>
        </w:rPr>
        <w:tab/>
        <w:t xml:space="preserve">4.30pm-6.30pm, </w:t>
      </w:r>
      <w:r w:rsidR="000C2D95">
        <w:rPr>
          <w:rFonts w:asciiTheme="minorHAnsi" w:hAnsiTheme="minorHAnsi" w:cstheme="minorHAnsi"/>
          <w:sz w:val="22"/>
          <w:szCs w:val="22"/>
        </w:rPr>
        <w:t>18</w:t>
      </w:r>
      <w:r w:rsidR="000C2D95" w:rsidRPr="000C2D95">
        <w:rPr>
          <w:rFonts w:asciiTheme="minorHAnsi" w:hAnsiTheme="minorHAnsi" w:cstheme="minorHAnsi"/>
          <w:sz w:val="22"/>
          <w:szCs w:val="22"/>
          <w:vertAlign w:val="superscript"/>
        </w:rPr>
        <w:t>th</w:t>
      </w:r>
      <w:r w:rsidR="000C2D95">
        <w:rPr>
          <w:rFonts w:asciiTheme="minorHAnsi" w:hAnsiTheme="minorHAnsi" w:cstheme="minorHAnsi"/>
          <w:sz w:val="22"/>
          <w:szCs w:val="22"/>
        </w:rPr>
        <w:t xml:space="preserve"> May 2016, venue to be confirmed</w:t>
      </w:r>
    </w:p>
    <w:sectPr w:rsidR="001E78E0" w:rsidRPr="007107E3" w:rsidSect="00903791">
      <w:headerReference w:type="even" r:id="rId9"/>
      <w:headerReference w:type="default" r:id="rId10"/>
      <w:footerReference w:type="even" r:id="rId11"/>
      <w:footerReference w:type="default" r:id="rId12"/>
      <w:headerReference w:type="first" r:id="rId13"/>
      <w:footerReference w:type="first" r:id="rId14"/>
      <w:pgSz w:w="11906" w:h="16838" w:code="9"/>
      <w:pgMar w:top="709" w:right="1133" w:bottom="709" w:left="1440" w:header="567" w:footer="0" w:gutter="0"/>
      <w:paperSrc w:firs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86C8A" w14:textId="77777777" w:rsidR="00391C73" w:rsidRDefault="00391C73">
      <w:r>
        <w:separator/>
      </w:r>
    </w:p>
  </w:endnote>
  <w:endnote w:type="continuationSeparator" w:id="0">
    <w:p w14:paraId="065F7786" w14:textId="77777777" w:rsidR="00391C73" w:rsidRDefault="00391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3678A" w14:textId="77777777" w:rsidR="00ED7901" w:rsidRDefault="00ED79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4027900"/>
      <w:docPartObj>
        <w:docPartGallery w:val="Page Numbers (Bottom of Page)"/>
        <w:docPartUnique/>
      </w:docPartObj>
    </w:sdtPr>
    <w:sdtEndPr/>
    <w:sdtContent>
      <w:sdt>
        <w:sdtPr>
          <w:id w:val="1791240375"/>
          <w:docPartObj>
            <w:docPartGallery w:val="Page Numbers (Top of Page)"/>
            <w:docPartUnique/>
          </w:docPartObj>
        </w:sdtPr>
        <w:sdtEndPr/>
        <w:sdtContent>
          <w:p w14:paraId="098A74BE" w14:textId="77777777" w:rsidR="00ED7901" w:rsidRDefault="00ED7901">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B80883">
              <w:rPr>
                <w:b/>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B80883">
              <w:rPr>
                <w:b/>
              </w:rPr>
              <w:t>3</w:t>
            </w:r>
            <w:r>
              <w:rPr>
                <w:b/>
                <w:sz w:val="24"/>
                <w:szCs w:val="24"/>
              </w:rPr>
              <w:fldChar w:fldCharType="end"/>
            </w:r>
          </w:p>
        </w:sdtContent>
      </w:sdt>
    </w:sdtContent>
  </w:sdt>
  <w:p w14:paraId="1FAD45B6" w14:textId="77777777" w:rsidR="00ED7901" w:rsidRDefault="00ED79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7229293"/>
      <w:docPartObj>
        <w:docPartGallery w:val="Page Numbers (Bottom of Page)"/>
        <w:docPartUnique/>
      </w:docPartObj>
    </w:sdtPr>
    <w:sdtEndPr/>
    <w:sdtContent>
      <w:sdt>
        <w:sdtPr>
          <w:id w:val="-1542504033"/>
          <w:docPartObj>
            <w:docPartGallery w:val="Page Numbers (Top of Page)"/>
            <w:docPartUnique/>
          </w:docPartObj>
        </w:sdtPr>
        <w:sdtEndPr/>
        <w:sdtContent>
          <w:p w14:paraId="4DBD6210" w14:textId="77777777" w:rsidR="00ED7901" w:rsidRDefault="00ED7901">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20DE2">
              <w:rPr>
                <w:b/>
              </w:rPr>
              <w:t>3</w:t>
            </w:r>
            <w:r>
              <w:rPr>
                <w:b/>
                <w:sz w:val="24"/>
                <w:szCs w:val="24"/>
              </w:rPr>
              <w:fldChar w:fldCharType="end"/>
            </w:r>
          </w:p>
        </w:sdtContent>
      </w:sdt>
    </w:sdtContent>
  </w:sdt>
  <w:p w14:paraId="7567D8F9" w14:textId="77777777" w:rsidR="00ED7901" w:rsidRDefault="00ED79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66A3A" w14:textId="77777777" w:rsidR="00391C73" w:rsidRDefault="00391C73">
      <w:r>
        <w:separator/>
      </w:r>
    </w:p>
  </w:footnote>
  <w:footnote w:type="continuationSeparator" w:id="0">
    <w:p w14:paraId="351D3A67" w14:textId="77777777" w:rsidR="00391C73" w:rsidRDefault="00391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2B7D6" w14:textId="77777777" w:rsidR="00ED7901" w:rsidRDefault="00ED79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935EB" w14:textId="77777777" w:rsidR="00ED7901" w:rsidRDefault="00ED790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BB11F" w14:textId="77777777" w:rsidR="00ED7901" w:rsidRDefault="00ED79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15BE"/>
    <w:multiLevelType w:val="hybridMultilevel"/>
    <w:tmpl w:val="B232B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33D29"/>
    <w:multiLevelType w:val="hybridMultilevel"/>
    <w:tmpl w:val="2C6ED8B2"/>
    <w:lvl w:ilvl="0" w:tplc="AFD4F63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74C30B0"/>
    <w:multiLevelType w:val="hybridMultilevel"/>
    <w:tmpl w:val="BF2A3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3E68B2"/>
    <w:multiLevelType w:val="hybridMultilevel"/>
    <w:tmpl w:val="58868A00"/>
    <w:lvl w:ilvl="0" w:tplc="7C3A41F2">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4" w15:restartNumberingAfterBreak="0">
    <w:nsid w:val="08F7099D"/>
    <w:multiLevelType w:val="hybridMultilevel"/>
    <w:tmpl w:val="ED986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55301C"/>
    <w:multiLevelType w:val="hybridMultilevel"/>
    <w:tmpl w:val="38846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6B3AF3"/>
    <w:multiLevelType w:val="hybridMultilevel"/>
    <w:tmpl w:val="6C989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E36DA3"/>
    <w:multiLevelType w:val="hybridMultilevel"/>
    <w:tmpl w:val="1DFCA624"/>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F208C3"/>
    <w:multiLevelType w:val="hybridMultilevel"/>
    <w:tmpl w:val="A0242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F57786"/>
    <w:multiLevelType w:val="hybridMultilevel"/>
    <w:tmpl w:val="437E8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066A9B"/>
    <w:multiLevelType w:val="hybridMultilevel"/>
    <w:tmpl w:val="6494F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BC0BE5"/>
    <w:multiLevelType w:val="hybridMultilevel"/>
    <w:tmpl w:val="09288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A34F9F"/>
    <w:multiLevelType w:val="hybridMultilevel"/>
    <w:tmpl w:val="99DE6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C128ED"/>
    <w:multiLevelType w:val="hybridMultilevel"/>
    <w:tmpl w:val="9FFAD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F922FD"/>
    <w:multiLevelType w:val="hybridMultilevel"/>
    <w:tmpl w:val="DF8217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0171452"/>
    <w:multiLevelType w:val="multilevel"/>
    <w:tmpl w:val="8B245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51F1872"/>
    <w:multiLevelType w:val="hybridMultilevel"/>
    <w:tmpl w:val="052CB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C558D6"/>
    <w:multiLevelType w:val="hybridMultilevel"/>
    <w:tmpl w:val="75B2A67E"/>
    <w:lvl w:ilvl="0" w:tplc="D41AA2A4">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8" w15:restartNumberingAfterBreak="0">
    <w:nsid w:val="39A35B17"/>
    <w:multiLevelType w:val="multilevel"/>
    <w:tmpl w:val="AA5AE8A6"/>
    <w:lvl w:ilvl="0">
      <w:start w:val="9"/>
      <w:numFmt w:val="decimal"/>
      <w:lvlText w:val="%1"/>
      <w:lvlJc w:val="left"/>
      <w:pPr>
        <w:ind w:left="360" w:hanging="360"/>
      </w:pPr>
      <w:rPr>
        <w:rFonts w:hint="default"/>
        <w:b/>
      </w:rPr>
    </w:lvl>
    <w:lvl w:ilvl="1">
      <w:start w:val="1"/>
      <w:numFmt w:val="decimal"/>
      <w:lvlText w:val="%1.%2"/>
      <w:lvlJc w:val="left"/>
      <w:pPr>
        <w:ind w:left="643"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9" w15:restartNumberingAfterBreak="0">
    <w:nsid w:val="3A481463"/>
    <w:multiLevelType w:val="hybridMultilevel"/>
    <w:tmpl w:val="96721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BF5B4F"/>
    <w:multiLevelType w:val="hybridMultilevel"/>
    <w:tmpl w:val="6A8CF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8620B5"/>
    <w:multiLevelType w:val="hybridMultilevel"/>
    <w:tmpl w:val="DE6688C6"/>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2" w15:restartNumberingAfterBreak="0">
    <w:nsid w:val="43F72E4F"/>
    <w:multiLevelType w:val="hybridMultilevel"/>
    <w:tmpl w:val="3418F0DA"/>
    <w:lvl w:ilvl="0" w:tplc="A0EAA4CC">
      <w:start w:val="1"/>
      <w:numFmt w:val="bullet"/>
      <w:pStyle w:val="ACEBulletPoint"/>
      <w:lvlText w:val=""/>
      <w:lvlJc w:val="left"/>
      <w:pPr>
        <w:tabs>
          <w:tab w:val="num" w:pos="720"/>
        </w:tabs>
        <w:ind w:left="720" w:hanging="360"/>
      </w:pPr>
      <w:rPr>
        <w:rFonts w:ascii="Symbol" w:hAnsi="Symbol" w:hint="default"/>
      </w:rPr>
    </w:lvl>
    <w:lvl w:ilvl="1" w:tplc="C3D8EDCA" w:tentative="1">
      <w:start w:val="1"/>
      <w:numFmt w:val="bullet"/>
      <w:lvlText w:val="o"/>
      <w:lvlJc w:val="left"/>
      <w:pPr>
        <w:tabs>
          <w:tab w:val="num" w:pos="1440"/>
        </w:tabs>
        <w:ind w:left="1440" w:hanging="360"/>
      </w:pPr>
      <w:rPr>
        <w:rFonts w:ascii="Courier New" w:hAnsi="Courier New" w:hint="default"/>
      </w:rPr>
    </w:lvl>
    <w:lvl w:ilvl="2" w:tplc="FC7A57CA" w:tentative="1">
      <w:start w:val="1"/>
      <w:numFmt w:val="bullet"/>
      <w:lvlText w:val=""/>
      <w:lvlJc w:val="left"/>
      <w:pPr>
        <w:tabs>
          <w:tab w:val="num" w:pos="2160"/>
        </w:tabs>
        <w:ind w:left="2160" w:hanging="360"/>
      </w:pPr>
      <w:rPr>
        <w:rFonts w:ascii="Wingdings" w:hAnsi="Wingdings" w:hint="default"/>
      </w:rPr>
    </w:lvl>
    <w:lvl w:ilvl="3" w:tplc="5B74E314" w:tentative="1">
      <w:start w:val="1"/>
      <w:numFmt w:val="bullet"/>
      <w:lvlText w:val=""/>
      <w:lvlJc w:val="left"/>
      <w:pPr>
        <w:tabs>
          <w:tab w:val="num" w:pos="2880"/>
        </w:tabs>
        <w:ind w:left="2880" w:hanging="360"/>
      </w:pPr>
      <w:rPr>
        <w:rFonts w:ascii="Symbol" w:hAnsi="Symbol" w:hint="default"/>
      </w:rPr>
    </w:lvl>
    <w:lvl w:ilvl="4" w:tplc="F3B85B7A" w:tentative="1">
      <w:start w:val="1"/>
      <w:numFmt w:val="bullet"/>
      <w:lvlText w:val="o"/>
      <w:lvlJc w:val="left"/>
      <w:pPr>
        <w:tabs>
          <w:tab w:val="num" w:pos="3600"/>
        </w:tabs>
        <w:ind w:left="3600" w:hanging="360"/>
      </w:pPr>
      <w:rPr>
        <w:rFonts w:ascii="Courier New" w:hAnsi="Courier New" w:hint="default"/>
      </w:rPr>
    </w:lvl>
    <w:lvl w:ilvl="5" w:tplc="D25EEDA8" w:tentative="1">
      <w:start w:val="1"/>
      <w:numFmt w:val="bullet"/>
      <w:lvlText w:val=""/>
      <w:lvlJc w:val="left"/>
      <w:pPr>
        <w:tabs>
          <w:tab w:val="num" w:pos="4320"/>
        </w:tabs>
        <w:ind w:left="4320" w:hanging="360"/>
      </w:pPr>
      <w:rPr>
        <w:rFonts w:ascii="Wingdings" w:hAnsi="Wingdings" w:hint="default"/>
      </w:rPr>
    </w:lvl>
    <w:lvl w:ilvl="6" w:tplc="DB18B744" w:tentative="1">
      <w:start w:val="1"/>
      <w:numFmt w:val="bullet"/>
      <w:lvlText w:val=""/>
      <w:lvlJc w:val="left"/>
      <w:pPr>
        <w:tabs>
          <w:tab w:val="num" w:pos="5040"/>
        </w:tabs>
        <w:ind w:left="5040" w:hanging="360"/>
      </w:pPr>
      <w:rPr>
        <w:rFonts w:ascii="Symbol" w:hAnsi="Symbol" w:hint="default"/>
      </w:rPr>
    </w:lvl>
    <w:lvl w:ilvl="7" w:tplc="4B824206" w:tentative="1">
      <w:start w:val="1"/>
      <w:numFmt w:val="bullet"/>
      <w:lvlText w:val="o"/>
      <w:lvlJc w:val="left"/>
      <w:pPr>
        <w:tabs>
          <w:tab w:val="num" w:pos="5760"/>
        </w:tabs>
        <w:ind w:left="5760" w:hanging="360"/>
      </w:pPr>
      <w:rPr>
        <w:rFonts w:ascii="Courier New" w:hAnsi="Courier New" w:hint="default"/>
      </w:rPr>
    </w:lvl>
    <w:lvl w:ilvl="8" w:tplc="2DF2E41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565E0A"/>
    <w:multiLevelType w:val="hybridMultilevel"/>
    <w:tmpl w:val="E44A7E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F94966"/>
    <w:multiLevelType w:val="hybridMultilevel"/>
    <w:tmpl w:val="24D69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9E6E4A"/>
    <w:multiLevelType w:val="hybridMultilevel"/>
    <w:tmpl w:val="6E367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157D25"/>
    <w:multiLevelType w:val="hybridMultilevel"/>
    <w:tmpl w:val="A0DA3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4119C2"/>
    <w:multiLevelType w:val="hybridMultilevel"/>
    <w:tmpl w:val="B9687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071F7A"/>
    <w:multiLevelType w:val="hybridMultilevel"/>
    <w:tmpl w:val="72F82164"/>
    <w:lvl w:ilvl="0" w:tplc="EAAA3D28">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6D49BC"/>
    <w:multiLevelType w:val="hybridMultilevel"/>
    <w:tmpl w:val="3AF8B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BF15D7"/>
    <w:multiLevelType w:val="hybridMultilevel"/>
    <w:tmpl w:val="F6968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E52267"/>
    <w:multiLevelType w:val="hybridMultilevel"/>
    <w:tmpl w:val="8A406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D14A4C"/>
    <w:multiLevelType w:val="hybridMultilevel"/>
    <w:tmpl w:val="EFA2D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34351E"/>
    <w:multiLevelType w:val="hybridMultilevel"/>
    <w:tmpl w:val="0DD88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F842B6"/>
    <w:multiLevelType w:val="hybridMultilevel"/>
    <w:tmpl w:val="F7285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C74097"/>
    <w:multiLevelType w:val="multilevel"/>
    <w:tmpl w:val="573E59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2323137"/>
    <w:multiLevelType w:val="hybridMultilevel"/>
    <w:tmpl w:val="12942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1166F0"/>
    <w:multiLevelType w:val="hybridMultilevel"/>
    <w:tmpl w:val="BEB6F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744736"/>
    <w:multiLevelType w:val="hybridMultilevel"/>
    <w:tmpl w:val="59BA9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27634E"/>
    <w:multiLevelType w:val="hybridMultilevel"/>
    <w:tmpl w:val="DF729E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B7F0376"/>
    <w:multiLevelType w:val="hybridMultilevel"/>
    <w:tmpl w:val="ECD43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33"/>
  </w:num>
  <w:num w:numId="3">
    <w:abstractNumId w:val="32"/>
  </w:num>
  <w:num w:numId="4">
    <w:abstractNumId w:val="0"/>
  </w:num>
  <w:num w:numId="5">
    <w:abstractNumId w:val="40"/>
  </w:num>
  <w:num w:numId="6">
    <w:abstractNumId w:val="6"/>
  </w:num>
  <w:num w:numId="7">
    <w:abstractNumId w:val="1"/>
  </w:num>
  <w:num w:numId="8">
    <w:abstractNumId w:val="4"/>
  </w:num>
  <w:num w:numId="9">
    <w:abstractNumId w:val="5"/>
  </w:num>
  <w:num w:numId="10">
    <w:abstractNumId w:val="31"/>
  </w:num>
  <w:num w:numId="11">
    <w:abstractNumId w:val="28"/>
  </w:num>
  <w:num w:numId="12">
    <w:abstractNumId w:val="10"/>
  </w:num>
  <w:num w:numId="13">
    <w:abstractNumId w:val="20"/>
  </w:num>
  <w:num w:numId="14">
    <w:abstractNumId w:val="16"/>
  </w:num>
  <w:num w:numId="15">
    <w:abstractNumId w:val="36"/>
  </w:num>
  <w:num w:numId="16">
    <w:abstractNumId w:val="25"/>
  </w:num>
  <w:num w:numId="17">
    <w:abstractNumId w:val="13"/>
  </w:num>
  <w:num w:numId="18">
    <w:abstractNumId w:val="2"/>
  </w:num>
  <w:num w:numId="19">
    <w:abstractNumId w:val="29"/>
  </w:num>
  <w:num w:numId="20">
    <w:abstractNumId w:val="34"/>
  </w:num>
  <w:num w:numId="21">
    <w:abstractNumId w:val="7"/>
  </w:num>
  <w:num w:numId="22">
    <w:abstractNumId w:val="11"/>
  </w:num>
  <w:num w:numId="23">
    <w:abstractNumId w:val="3"/>
  </w:num>
  <w:num w:numId="24">
    <w:abstractNumId w:val="17"/>
  </w:num>
  <w:num w:numId="25">
    <w:abstractNumId w:val="23"/>
  </w:num>
  <w:num w:numId="26">
    <w:abstractNumId w:val="30"/>
  </w:num>
  <w:num w:numId="27">
    <w:abstractNumId w:val="15"/>
  </w:num>
  <w:num w:numId="28">
    <w:abstractNumId w:val="21"/>
  </w:num>
  <w:num w:numId="29">
    <w:abstractNumId w:val="14"/>
  </w:num>
  <w:num w:numId="30">
    <w:abstractNumId w:val="37"/>
  </w:num>
  <w:num w:numId="31">
    <w:abstractNumId w:val="35"/>
  </w:num>
  <w:num w:numId="32">
    <w:abstractNumId w:val="9"/>
  </w:num>
  <w:num w:numId="33">
    <w:abstractNumId w:val="38"/>
  </w:num>
  <w:num w:numId="34">
    <w:abstractNumId w:val="18"/>
  </w:num>
  <w:num w:numId="35">
    <w:abstractNumId w:val="8"/>
  </w:num>
  <w:num w:numId="36">
    <w:abstractNumId w:val="39"/>
  </w:num>
  <w:num w:numId="37">
    <w:abstractNumId w:val="26"/>
  </w:num>
  <w:num w:numId="38">
    <w:abstractNumId w:val="24"/>
  </w:num>
  <w:num w:numId="39">
    <w:abstractNumId w:val="19"/>
  </w:num>
  <w:num w:numId="40">
    <w:abstractNumId w:val="12"/>
  </w:num>
  <w:num w:numId="41">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84"/>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F18"/>
    <w:rsid w:val="000007F1"/>
    <w:rsid w:val="000008F8"/>
    <w:rsid w:val="0000122B"/>
    <w:rsid w:val="000021ED"/>
    <w:rsid w:val="00002D27"/>
    <w:rsid w:val="00003B04"/>
    <w:rsid w:val="00006664"/>
    <w:rsid w:val="00006AAC"/>
    <w:rsid w:val="00006B14"/>
    <w:rsid w:val="00010C3D"/>
    <w:rsid w:val="00011694"/>
    <w:rsid w:val="00013924"/>
    <w:rsid w:val="000145C0"/>
    <w:rsid w:val="00014B76"/>
    <w:rsid w:val="0001501D"/>
    <w:rsid w:val="000163E2"/>
    <w:rsid w:val="000164F9"/>
    <w:rsid w:val="00017F9F"/>
    <w:rsid w:val="000200FA"/>
    <w:rsid w:val="0002024F"/>
    <w:rsid w:val="000202DE"/>
    <w:rsid w:val="00022ED1"/>
    <w:rsid w:val="000247A4"/>
    <w:rsid w:val="00024881"/>
    <w:rsid w:val="00025B01"/>
    <w:rsid w:val="000267C4"/>
    <w:rsid w:val="0003002C"/>
    <w:rsid w:val="00031598"/>
    <w:rsid w:val="00033C02"/>
    <w:rsid w:val="0003453D"/>
    <w:rsid w:val="000347F6"/>
    <w:rsid w:val="00034D87"/>
    <w:rsid w:val="000367CA"/>
    <w:rsid w:val="00036EB9"/>
    <w:rsid w:val="00040E63"/>
    <w:rsid w:val="00041033"/>
    <w:rsid w:val="0004252B"/>
    <w:rsid w:val="000429F5"/>
    <w:rsid w:val="00043DAF"/>
    <w:rsid w:val="0004448E"/>
    <w:rsid w:val="00046BB2"/>
    <w:rsid w:val="000476FA"/>
    <w:rsid w:val="00050E35"/>
    <w:rsid w:val="00052E39"/>
    <w:rsid w:val="0005705E"/>
    <w:rsid w:val="00057454"/>
    <w:rsid w:val="00057DE0"/>
    <w:rsid w:val="00060416"/>
    <w:rsid w:val="00062232"/>
    <w:rsid w:val="000626F4"/>
    <w:rsid w:val="00064EAD"/>
    <w:rsid w:val="00067408"/>
    <w:rsid w:val="0007177D"/>
    <w:rsid w:val="0007212C"/>
    <w:rsid w:val="00073B14"/>
    <w:rsid w:val="00076191"/>
    <w:rsid w:val="0008021B"/>
    <w:rsid w:val="00080C33"/>
    <w:rsid w:val="00080FE6"/>
    <w:rsid w:val="00082771"/>
    <w:rsid w:val="0008280A"/>
    <w:rsid w:val="00082E32"/>
    <w:rsid w:val="00090A16"/>
    <w:rsid w:val="00090C0A"/>
    <w:rsid w:val="00091C5E"/>
    <w:rsid w:val="00091EC1"/>
    <w:rsid w:val="00092459"/>
    <w:rsid w:val="000926A8"/>
    <w:rsid w:val="00094B68"/>
    <w:rsid w:val="00095A0C"/>
    <w:rsid w:val="00096BBC"/>
    <w:rsid w:val="000A01F5"/>
    <w:rsid w:val="000A4185"/>
    <w:rsid w:val="000A45DE"/>
    <w:rsid w:val="000A53A6"/>
    <w:rsid w:val="000A54C6"/>
    <w:rsid w:val="000A58D4"/>
    <w:rsid w:val="000B20DE"/>
    <w:rsid w:val="000B36D7"/>
    <w:rsid w:val="000B5CFC"/>
    <w:rsid w:val="000B5D94"/>
    <w:rsid w:val="000C114C"/>
    <w:rsid w:val="000C1F1A"/>
    <w:rsid w:val="000C219C"/>
    <w:rsid w:val="000C2C75"/>
    <w:rsid w:val="000C2D95"/>
    <w:rsid w:val="000C55D3"/>
    <w:rsid w:val="000C5F20"/>
    <w:rsid w:val="000C675A"/>
    <w:rsid w:val="000C6CE6"/>
    <w:rsid w:val="000C751B"/>
    <w:rsid w:val="000C7D00"/>
    <w:rsid w:val="000D23BF"/>
    <w:rsid w:val="000D468A"/>
    <w:rsid w:val="000D5266"/>
    <w:rsid w:val="000D552C"/>
    <w:rsid w:val="000D5977"/>
    <w:rsid w:val="000E16EA"/>
    <w:rsid w:val="000E1944"/>
    <w:rsid w:val="000E19B6"/>
    <w:rsid w:val="000E4577"/>
    <w:rsid w:val="000E4973"/>
    <w:rsid w:val="000E647A"/>
    <w:rsid w:val="000F05E3"/>
    <w:rsid w:val="000F2A20"/>
    <w:rsid w:val="000F474D"/>
    <w:rsid w:val="000F527E"/>
    <w:rsid w:val="000F6AD7"/>
    <w:rsid w:val="00100198"/>
    <w:rsid w:val="00101924"/>
    <w:rsid w:val="001019AE"/>
    <w:rsid w:val="00103BCA"/>
    <w:rsid w:val="00103DC6"/>
    <w:rsid w:val="0010446C"/>
    <w:rsid w:val="001054F9"/>
    <w:rsid w:val="0011068F"/>
    <w:rsid w:val="001108E5"/>
    <w:rsid w:val="00111932"/>
    <w:rsid w:val="00112EAD"/>
    <w:rsid w:val="00116882"/>
    <w:rsid w:val="001172BC"/>
    <w:rsid w:val="00123AB5"/>
    <w:rsid w:val="00123F2F"/>
    <w:rsid w:val="001242F0"/>
    <w:rsid w:val="001258C7"/>
    <w:rsid w:val="0012711C"/>
    <w:rsid w:val="0013044E"/>
    <w:rsid w:val="00130906"/>
    <w:rsid w:val="00131110"/>
    <w:rsid w:val="0013424C"/>
    <w:rsid w:val="00135601"/>
    <w:rsid w:val="00135DC7"/>
    <w:rsid w:val="001364A5"/>
    <w:rsid w:val="00136F7E"/>
    <w:rsid w:val="001374F8"/>
    <w:rsid w:val="00137702"/>
    <w:rsid w:val="00137C6C"/>
    <w:rsid w:val="00140C60"/>
    <w:rsid w:val="001420F9"/>
    <w:rsid w:val="00143C7B"/>
    <w:rsid w:val="001504FD"/>
    <w:rsid w:val="001514D0"/>
    <w:rsid w:val="00154853"/>
    <w:rsid w:val="00161F29"/>
    <w:rsid w:val="00163768"/>
    <w:rsid w:val="00164516"/>
    <w:rsid w:val="001651A5"/>
    <w:rsid w:val="0016543A"/>
    <w:rsid w:val="00165A8C"/>
    <w:rsid w:val="00166183"/>
    <w:rsid w:val="001661D1"/>
    <w:rsid w:val="00166E3D"/>
    <w:rsid w:val="001673BE"/>
    <w:rsid w:val="00167809"/>
    <w:rsid w:val="00167899"/>
    <w:rsid w:val="00170AA0"/>
    <w:rsid w:val="001712BA"/>
    <w:rsid w:val="001740C1"/>
    <w:rsid w:val="00175672"/>
    <w:rsid w:val="00175E6B"/>
    <w:rsid w:val="00176A6B"/>
    <w:rsid w:val="001825B0"/>
    <w:rsid w:val="00182A0B"/>
    <w:rsid w:val="00182E39"/>
    <w:rsid w:val="00183340"/>
    <w:rsid w:val="00183985"/>
    <w:rsid w:val="0018401A"/>
    <w:rsid w:val="001841B0"/>
    <w:rsid w:val="001844F1"/>
    <w:rsid w:val="0018475E"/>
    <w:rsid w:val="001853FE"/>
    <w:rsid w:val="00185D2B"/>
    <w:rsid w:val="00185EFE"/>
    <w:rsid w:val="0018791F"/>
    <w:rsid w:val="00190274"/>
    <w:rsid w:val="0019051E"/>
    <w:rsid w:val="00192949"/>
    <w:rsid w:val="0019296B"/>
    <w:rsid w:val="001932A0"/>
    <w:rsid w:val="001950D5"/>
    <w:rsid w:val="00195329"/>
    <w:rsid w:val="001A009D"/>
    <w:rsid w:val="001A0A39"/>
    <w:rsid w:val="001A115E"/>
    <w:rsid w:val="001A12D8"/>
    <w:rsid w:val="001A48DC"/>
    <w:rsid w:val="001A4DE0"/>
    <w:rsid w:val="001A5249"/>
    <w:rsid w:val="001A5C10"/>
    <w:rsid w:val="001B056C"/>
    <w:rsid w:val="001B0B48"/>
    <w:rsid w:val="001B0B8B"/>
    <w:rsid w:val="001B0DAF"/>
    <w:rsid w:val="001B0F37"/>
    <w:rsid w:val="001B114D"/>
    <w:rsid w:val="001B293B"/>
    <w:rsid w:val="001B35E5"/>
    <w:rsid w:val="001B3E94"/>
    <w:rsid w:val="001B443E"/>
    <w:rsid w:val="001B466F"/>
    <w:rsid w:val="001B4FDF"/>
    <w:rsid w:val="001B63F5"/>
    <w:rsid w:val="001B68CD"/>
    <w:rsid w:val="001B7B4E"/>
    <w:rsid w:val="001C0633"/>
    <w:rsid w:val="001C1398"/>
    <w:rsid w:val="001C34F2"/>
    <w:rsid w:val="001C4C27"/>
    <w:rsid w:val="001C59FC"/>
    <w:rsid w:val="001C5ECE"/>
    <w:rsid w:val="001C740B"/>
    <w:rsid w:val="001C7E79"/>
    <w:rsid w:val="001D0C58"/>
    <w:rsid w:val="001D2185"/>
    <w:rsid w:val="001D28EB"/>
    <w:rsid w:val="001D328C"/>
    <w:rsid w:val="001D4A33"/>
    <w:rsid w:val="001D4A85"/>
    <w:rsid w:val="001D6394"/>
    <w:rsid w:val="001D6AEC"/>
    <w:rsid w:val="001D6D23"/>
    <w:rsid w:val="001D79FB"/>
    <w:rsid w:val="001E01BB"/>
    <w:rsid w:val="001E04AC"/>
    <w:rsid w:val="001E1795"/>
    <w:rsid w:val="001E19DA"/>
    <w:rsid w:val="001E2FDE"/>
    <w:rsid w:val="001E6B84"/>
    <w:rsid w:val="001E6F4B"/>
    <w:rsid w:val="001E7462"/>
    <w:rsid w:val="001E78E0"/>
    <w:rsid w:val="001F28AC"/>
    <w:rsid w:val="001F295E"/>
    <w:rsid w:val="001F3789"/>
    <w:rsid w:val="001F7D09"/>
    <w:rsid w:val="00201999"/>
    <w:rsid w:val="00201BA8"/>
    <w:rsid w:val="002027BC"/>
    <w:rsid w:val="00203EDD"/>
    <w:rsid w:val="00203FCE"/>
    <w:rsid w:val="0020639E"/>
    <w:rsid w:val="00206D74"/>
    <w:rsid w:val="00211651"/>
    <w:rsid w:val="00211A2E"/>
    <w:rsid w:val="00213CD8"/>
    <w:rsid w:val="00213D53"/>
    <w:rsid w:val="00214F24"/>
    <w:rsid w:val="00216070"/>
    <w:rsid w:val="00220722"/>
    <w:rsid w:val="00220ABD"/>
    <w:rsid w:val="00222BFC"/>
    <w:rsid w:val="0022399F"/>
    <w:rsid w:val="00223BB5"/>
    <w:rsid w:val="002247FB"/>
    <w:rsid w:val="00224C48"/>
    <w:rsid w:val="0022551B"/>
    <w:rsid w:val="0022579D"/>
    <w:rsid w:val="002270FC"/>
    <w:rsid w:val="00227158"/>
    <w:rsid w:val="00230481"/>
    <w:rsid w:val="00230DDC"/>
    <w:rsid w:val="002321A7"/>
    <w:rsid w:val="00232708"/>
    <w:rsid w:val="002332C9"/>
    <w:rsid w:val="00233D46"/>
    <w:rsid w:val="00235F15"/>
    <w:rsid w:val="00244536"/>
    <w:rsid w:val="002447F8"/>
    <w:rsid w:val="00246C9B"/>
    <w:rsid w:val="00251910"/>
    <w:rsid w:val="00253673"/>
    <w:rsid w:val="00254AE6"/>
    <w:rsid w:val="00254E5E"/>
    <w:rsid w:val="002550DB"/>
    <w:rsid w:val="002553F0"/>
    <w:rsid w:val="002560B7"/>
    <w:rsid w:val="00256E2C"/>
    <w:rsid w:val="00257E1E"/>
    <w:rsid w:val="00261DC9"/>
    <w:rsid w:val="00264058"/>
    <w:rsid w:val="00264208"/>
    <w:rsid w:val="00264B0F"/>
    <w:rsid w:val="00264DF6"/>
    <w:rsid w:val="00266364"/>
    <w:rsid w:val="00271CCD"/>
    <w:rsid w:val="0027239A"/>
    <w:rsid w:val="00272405"/>
    <w:rsid w:val="00274CCD"/>
    <w:rsid w:val="002762A9"/>
    <w:rsid w:val="00280B21"/>
    <w:rsid w:val="002813C2"/>
    <w:rsid w:val="00281DCC"/>
    <w:rsid w:val="00283E2C"/>
    <w:rsid w:val="002853A0"/>
    <w:rsid w:val="002855AF"/>
    <w:rsid w:val="002879B8"/>
    <w:rsid w:val="002925E4"/>
    <w:rsid w:val="00292B89"/>
    <w:rsid w:val="00295201"/>
    <w:rsid w:val="002957A9"/>
    <w:rsid w:val="00295AEE"/>
    <w:rsid w:val="002A043D"/>
    <w:rsid w:val="002A063D"/>
    <w:rsid w:val="002A06B1"/>
    <w:rsid w:val="002A0AB1"/>
    <w:rsid w:val="002A1111"/>
    <w:rsid w:val="002A13F6"/>
    <w:rsid w:val="002A1D6C"/>
    <w:rsid w:val="002A2067"/>
    <w:rsid w:val="002A3216"/>
    <w:rsid w:val="002A3A30"/>
    <w:rsid w:val="002B22BA"/>
    <w:rsid w:val="002B3497"/>
    <w:rsid w:val="002B4883"/>
    <w:rsid w:val="002B4E7B"/>
    <w:rsid w:val="002B5CA9"/>
    <w:rsid w:val="002B7E0D"/>
    <w:rsid w:val="002C01D2"/>
    <w:rsid w:val="002C2B19"/>
    <w:rsid w:val="002C53D9"/>
    <w:rsid w:val="002C69D5"/>
    <w:rsid w:val="002C6E7C"/>
    <w:rsid w:val="002C7127"/>
    <w:rsid w:val="002D0CE7"/>
    <w:rsid w:val="002D258F"/>
    <w:rsid w:val="002D3033"/>
    <w:rsid w:val="002D4B28"/>
    <w:rsid w:val="002E0774"/>
    <w:rsid w:val="002E23AB"/>
    <w:rsid w:val="002E359B"/>
    <w:rsid w:val="002E4039"/>
    <w:rsid w:val="002E540D"/>
    <w:rsid w:val="002E651E"/>
    <w:rsid w:val="002E6A68"/>
    <w:rsid w:val="002E7244"/>
    <w:rsid w:val="002E75D3"/>
    <w:rsid w:val="002E7A0E"/>
    <w:rsid w:val="002F089A"/>
    <w:rsid w:val="002F0B83"/>
    <w:rsid w:val="002F1F87"/>
    <w:rsid w:val="002F213D"/>
    <w:rsid w:val="002F32EF"/>
    <w:rsid w:val="002F34BC"/>
    <w:rsid w:val="002F4717"/>
    <w:rsid w:val="002F4C81"/>
    <w:rsid w:val="002F58F3"/>
    <w:rsid w:val="002F720F"/>
    <w:rsid w:val="002F79BE"/>
    <w:rsid w:val="0030069D"/>
    <w:rsid w:val="00301727"/>
    <w:rsid w:val="00302D7F"/>
    <w:rsid w:val="00303A35"/>
    <w:rsid w:val="0030597D"/>
    <w:rsid w:val="003074F2"/>
    <w:rsid w:val="00311499"/>
    <w:rsid w:val="00311BFD"/>
    <w:rsid w:val="00313690"/>
    <w:rsid w:val="003144DA"/>
    <w:rsid w:val="00314518"/>
    <w:rsid w:val="00314E8B"/>
    <w:rsid w:val="00315010"/>
    <w:rsid w:val="00316281"/>
    <w:rsid w:val="003176E5"/>
    <w:rsid w:val="0032099A"/>
    <w:rsid w:val="00320E1A"/>
    <w:rsid w:val="003225CC"/>
    <w:rsid w:val="00322942"/>
    <w:rsid w:val="00323355"/>
    <w:rsid w:val="00323A46"/>
    <w:rsid w:val="003241FD"/>
    <w:rsid w:val="003247DB"/>
    <w:rsid w:val="00324828"/>
    <w:rsid w:val="00324CB4"/>
    <w:rsid w:val="003273D0"/>
    <w:rsid w:val="00327433"/>
    <w:rsid w:val="00327C5A"/>
    <w:rsid w:val="003302AA"/>
    <w:rsid w:val="0033129B"/>
    <w:rsid w:val="0033135F"/>
    <w:rsid w:val="0033193E"/>
    <w:rsid w:val="00334316"/>
    <w:rsid w:val="00335371"/>
    <w:rsid w:val="00337F51"/>
    <w:rsid w:val="00340F64"/>
    <w:rsid w:val="00340FCB"/>
    <w:rsid w:val="00341960"/>
    <w:rsid w:val="00342333"/>
    <w:rsid w:val="003435E4"/>
    <w:rsid w:val="00346B97"/>
    <w:rsid w:val="00346E06"/>
    <w:rsid w:val="003474BC"/>
    <w:rsid w:val="0035037B"/>
    <w:rsid w:val="003526B6"/>
    <w:rsid w:val="00352B50"/>
    <w:rsid w:val="00352C9C"/>
    <w:rsid w:val="00352F11"/>
    <w:rsid w:val="003556C7"/>
    <w:rsid w:val="00357D56"/>
    <w:rsid w:val="003607DD"/>
    <w:rsid w:val="00360CF3"/>
    <w:rsid w:val="00361474"/>
    <w:rsid w:val="00361710"/>
    <w:rsid w:val="00364624"/>
    <w:rsid w:val="00364DB2"/>
    <w:rsid w:val="003661C7"/>
    <w:rsid w:val="003665DD"/>
    <w:rsid w:val="00366AA3"/>
    <w:rsid w:val="00367BBF"/>
    <w:rsid w:val="00367E50"/>
    <w:rsid w:val="00370656"/>
    <w:rsid w:val="0037148F"/>
    <w:rsid w:val="00371FBF"/>
    <w:rsid w:val="003725DD"/>
    <w:rsid w:val="00372B06"/>
    <w:rsid w:val="00372BBA"/>
    <w:rsid w:val="003734C5"/>
    <w:rsid w:val="00373706"/>
    <w:rsid w:val="00373A58"/>
    <w:rsid w:val="00374E76"/>
    <w:rsid w:val="0037750B"/>
    <w:rsid w:val="0038368B"/>
    <w:rsid w:val="00391C64"/>
    <w:rsid w:val="00391C73"/>
    <w:rsid w:val="00392011"/>
    <w:rsid w:val="003932A8"/>
    <w:rsid w:val="0039342A"/>
    <w:rsid w:val="003938F4"/>
    <w:rsid w:val="00394FB6"/>
    <w:rsid w:val="003975F2"/>
    <w:rsid w:val="00397C9D"/>
    <w:rsid w:val="003A0FD4"/>
    <w:rsid w:val="003A293F"/>
    <w:rsid w:val="003A34FC"/>
    <w:rsid w:val="003A6859"/>
    <w:rsid w:val="003A69E6"/>
    <w:rsid w:val="003B0E69"/>
    <w:rsid w:val="003B1F72"/>
    <w:rsid w:val="003B234E"/>
    <w:rsid w:val="003B2D28"/>
    <w:rsid w:val="003B3F10"/>
    <w:rsid w:val="003B5FBD"/>
    <w:rsid w:val="003C147E"/>
    <w:rsid w:val="003C199A"/>
    <w:rsid w:val="003C1FB4"/>
    <w:rsid w:val="003C2278"/>
    <w:rsid w:val="003C2E2B"/>
    <w:rsid w:val="003C2FD5"/>
    <w:rsid w:val="003C33B4"/>
    <w:rsid w:val="003C396E"/>
    <w:rsid w:val="003C4641"/>
    <w:rsid w:val="003C47EF"/>
    <w:rsid w:val="003C4A91"/>
    <w:rsid w:val="003C5580"/>
    <w:rsid w:val="003C57DF"/>
    <w:rsid w:val="003D0EF2"/>
    <w:rsid w:val="003D171E"/>
    <w:rsid w:val="003D19EF"/>
    <w:rsid w:val="003D37D2"/>
    <w:rsid w:val="003D4738"/>
    <w:rsid w:val="003D4BE4"/>
    <w:rsid w:val="003D558E"/>
    <w:rsid w:val="003D7013"/>
    <w:rsid w:val="003D76AB"/>
    <w:rsid w:val="003D7D07"/>
    <w:rsid w:val="003E028D"/>
    <w:rsid w:val="003E0307"/>
    <w:rsid w:val="003E138C"/>
    <w:rsid w:val="003E156D"/>
    <w:rsid w:val="003E1AB8"/>
    <w:rsid w:val="003E1B7E"/>
    <w:rsid w:val="003E31E5"/>
    <w:rsid w:val="003E3430"/>
    <w:rsid w:val="003E56C3"/>
    <w:rsid w:val="003E721B"/>
    <w:rsid w:val="003E7B6A"/>
    <w:rsid w:val="003F249C"/>
    <w:rsid w:val="003F363C"/>
    <w:rsid w:val="003F5A82"/>
    <w:rsid w:val="003F66DC"/>
    <w:rsid w:val="003F7061"/>
    <w:rsid w:val="003F7277"/>
    <w:rsid w:val="003F7E4F"/>
    <w:rsid w:val="0040004A"/>
    <w:rsid w:val="004037BB"/>
    <w:rsid w:val="00403B6E"/>
    <w:rsid w:val="004145A7"/>
    <w:rsid w:val="004158A5"/>
    <w:rsid w:val="004167EF"/>
    <w:rsid w:val="00416A35"/>
    <w:rsid w:val="00416B19"/>
    <w:rsid w:val="00417016"/>
    <w:rsid w:val="004203FA"/>
    <w:rsid w:val="00420DE2"/>
    <w:rsid w:val="004219A4"/>
    <w:rsid w:val="00421D07"/>
    <w:rsid w:val="004230BB"/>
    <w:rsid w:val="0042772E"/>
    <w:rsid w:val="00431351"/>
    <w:rsid w:val="00431D68"/>
    <w:rsid w:val="00432AB5"/>
    <w:rsid w:val="00432C0E"/>
    <w:rsid w:val="00432F38"/>
    <w:rsid w:val="004338F7"/>
    <w:rsid w:val="0043405A"/>
    <w:rsid w:val="00434E59"/>
    <w:rsid w:val="00435D74"/>
    <w:rsid w:val="00435F82"/>
    <w:rsid w:val="00441AF2"/>
    <w:rsid w:val="004420B4"/>
    <w:rsid w:val="00443BCB"/>
    <w:rsid w:val="00443C08"/>
    <w:rsid w:val="004443C3"/>
    <w:rsid w:val="004449B6"/>
    <w:rsid w:val="00444D50"/>
    <w:rsid w:val="00450437"/>
    <w:rsid w:val="0045130F"/>
    <w:rsid w:val="0045262C"/>
    <w:rsid w:val="004535BC"/>
    <w:rsid w:val="00453EB0"/>
    <w:rsid w:val="00454953"/>
    <w:rsid w:val="00454FD7"/>
    <w:rsid w:val="0045575F"/>
    <w:rsid w:val="004578ED"/>
    <w:rsid w:val="00460F28"/>
    <w:rsid w:val="0046190A"/>
    <w:rsid w:val="004631E4"/>
    <w:rsid w:val="004632AB"/>
    <w:rsid w:val="0046444A"/>
    <w:rsid w:val="00464E86"/>
    <w:rsid w:val="00465488"/>
    <w:rsid w:val="0046641B"/>
    <w:rsid w:val="004667F9"/>
    <w:rsid w:val="00467DAA"/>
    <w:rsid w:val="00470344"/>
    <w:rsid w:val="00470465"/>
    <w:rsid w:val="004723FC"/>
    <w:rsid w:val="00475B93"/>
    <w:rsid w:val="00475DDA"/>
    <w:rsid w:val="004778CD"/>
    <w:rsid w:val="0048105C"/>
    <w:rsid w:val="0048232B"/>
    <w:rsid w:val="00482696"/>
    <w:rsid w:val="00482CCC"/>
    <w:rsid w:val="00487A6B"/>
    <w:rsid w:val="00487B5D"/>
    <w:rsid w:val="0049274D"/>
    <w:rsid w:val="00493593"/>
    <w:rsid w:val="00493AEE"/>
    <w:rsid w:val="004967B2"/>
    <w:rsid w:val="00497612"/>
    <w:rsid w:val="00497629"/>
    <w:rsid w:val="004A02E0"/>
    <w:rsid w:val="004A04B8"/>
    <w:rsid w:val="004A0545"/>
    <w:rsid w:val="004A1477"/>
    <w:rsid w:val="004A35DE"/>
    <w:rsid w:val="004A4DD7"/>
    <w:rsid w:val="004A5452"/>
    <w:rsid w:val="004A56A7"/>
    <w:rsid w:val="004A5EF5"/>
    <w:rsid w:val="004A5FDB"/>
    <w:rsid w:val="004A6123"/>
    <w:rsid w:val="004B0985"/>
    <w:rsid w:val="004B16F9"/>
    <w:rsid w:val="004B171F"/>
    <w:rsid w:val="004B4DB7"/>
    <w:rsid w:val="004B6916"/>
    <w:rsid w:val="004B7A55"/>
    <w:rsid w:val="004B7EE1"/>
    <w:rsid w:val="004C3901"/>
    <w:rsid w:val="004C3E5E"/>
    <w:rsid w:val="004C4021"/>
    <w:rsid w:val="004C4E5D"/>
    <w:rsid w:val="004C5DFD"/>
    <w:rsid w:val="004C62E7"/>
    <w:rsid w:val="004C7986"/>
    <w:rsid w:val="004D03D3"/>
    <w:rsid w:val="004D0683"/>
    <w:rsid w:val="004D220F"/>
    <w:rsid w:val="004D2D25"/>
    <w:rsid w:val="004D3719"/>
    <w:rsid w:val="004D6AF1"/>
    <w:rsid w:val="004D7094"/>
    <w:rsid w:val="004E11F3"/>
    <w:rsid w:val="004E1D8B"/>
    <w:rsid w:val="004E4C91"/>
    <w:rsid w:val="004E50C3"/>
    <w:rsid w:val="004E5A20"/>
    <w:rsid w:val="004E5AB9"/>
    <w:rsid w:val="004E5D8D"/>
    <w:rsid w:val="004E69FA"/>
    <w:rsid w:val="004E744E"/>
    <w:rsid w:val="004F048A"/>
    <w:rsid w:val="004F3AC5"/>
    <w:rsid w:val="004F3CB1"/>
    <w:rsid w:val="004F44A7"/>
    <w:rsid w:val="004F5054"/>
    <w:rsid w:val="004F7411"/>
    <w:rsid w:val="00500465"/>
    <w:rsid w:val="0050082A"/>
    <w:rsid w:val="005016A1"/>
    <w:rsid w:val="00501B34"/>
    <w:rsid w:val="00502443"/>
    <w:rsid w:val="00505E1A"/>
    <w:rsid w:val="005063F1"/>
    <w:rsid w:val="00506D8F"/>
    <w:rsid w:val="005079A7"/>
    <w:rsid w:val="00507F55"/>
    <w:rsid w:val="00511307"/>
    <w:rsid w:val="00511CB4"/>
    <w:rsid w:val="00511D3E"/>
    <w:rsid w:val="00512B14"/>
    <w:rsid w:val="00512B36"/>
    <w:rsid w:val="00512BAE"/>
    <w:rsid w:val="00513A2E"/>
    <w:rsid w:val="00513D84"/>
    <w:rsid w:val="00513ED8"/>
    <w:rsid w:val="005141ED"/>
    <w:rsid w:val="00514968"/>
    <w:rsid w:val="00514B43"/>
    <w:rsid w:val="00514D10"/>
    <w:rsid w:val="00514EB6"/>
    <w:rsid w:val="00515122"/>
    <w:rsid w:val="00515A6D"/>
    <w:rsid w:val="0051626F"/>
    <w:rsid w:val="00521342"/>
    <w:rsid w:val="005231FA"/>
    <w:rsid w:val="00524623"/>
    <w:rsid w:val="0052467C"/>
    <w:rsid w:val="0052559D"/>
    <w:rsid w:val="005267AE"/>
    <w:rsid w:val="00530379"/>
    <w:rsid w:val="0053063A"/>
    <w:rsid w:val="00530DCA"/>
    <w:rsid w:val="00531A28"/>
    <w:rsid w:val="00531AC6"/>
    <w:rsid w:val="005326FB"/>
    <w:rsid w:val="0053366D"/>
    <w:rsid w:val="005354E5"/>
    <w:rsid w:val="00537CB4"/>
    <w:rsid w:val="00537E41"/>
    <w:rsid w:val="00542C32"/>
    <w:rsid w:val="00542F1F"/>
    <w:rsid w:val="00543421"/>
    <w:rsid w:val="00543955"/>
    <w:rsid w:val="00544DB9"/>
    <w:rsid w:val="005453BA"/>
    <w:rsid w:val="0054710C"/>
    <w:rsid w:val="00547C69"/>
    <w:rsid w:val="00550CDA"/>
    <w:rsid w:val="00550F6E"/>
    <w:rsid w:val="005512AF"/>
    <w:rsid w:val="00551B52"/>
    <w:rsid w:val="0055203C"/>
    <w:rsid w:val="00552E58"/>
    <w:rsid w:val="00553113"/>
    <w:rsid w:val="00553B85"/>
    <w:rsid w:val="00555C7F"/>
    <w:rsid w:val="0055650C"/>
    <w:rsid w:val="00556D1F"/>
    <w:rsid w:val="005570D8"/>
    <w:rsid w:val="0056193C"/>
    <w:rsid w:val="00563532"/>
    <w:rsid w:val="00563AC2"/>
    <w:rsid w:val="00563C55"/>
    <w:rsid w:val="00564CAD"/>
    <w:rsid w:val="00564F79"/>
    <w:rsid w:val="00565291"/>
    <w:rsid w:val="005659F4"/>
    <w:rsid w:val="00567990"/>
    <w:rsid w:val="00570FC6"/>
    <w:rsid w:val="00571B4F"/>
    <w:rsid w:val="00572DE4"/>
    <w:rsid w:val="0057386C"/>
    <w:rsid w:val="0057532F"/>
    <w:rsid w:val="00575AAA"/>
    <w:rsid w:val="0057624E"/>
    <w:rsid w:val="00576486"/>
    <w:rsid w:val="005768F5"/>
    <w:rsid w:val="005769FE"/>
    <w:rsid w:val="00576C94"/>
    <w:rsid w:val="00576E07"/>
    <w:rsid w:val="0058142C"/>
    <w:rsid w:val="00582E37"/>
    <w:rsid w:val="0058386E"/>
    <w:rsid w:val="00584135"/>
    <w:rsid w:val="005848B4"/>
    <w:rsid w:val="00585188"/>
    <w:rsid w:val="00585A86"/>
    <w:rsid w:val="005864EC"/>
    <w:rsid w:val="005910DA"/>
    <w:rsid w:val="00591A67"/>
    <w:rsid w:val="00591D33"/>
    <w:rsid w:val="00592D70"/>
    <w:rsid w:val="005939DF"/>
    <w:rsid w:val="00593FF3"/>
    <w:rsid w:val="0059580C"/>
    <w:rsid w:val="00596686"/>
    <w:rsid w:val="00597585"/>
    <w:rsid w:val="00597E52"/>
    <w:rsid w:val="005A0B13"/>
    <w:rsid w:val="005A171B"/>
    <w:rsid w:val="005A24FC"/>
    <w:rsid w:val="005A35EF"/>
    <w:rsid w:val="005A47D2"/>
    <w:rsid w:val="005A51BB"/>
    <w:rsid w:val="005A57E1"/>
    <w:rsid w:val="005A60C6"/>
    <w:rsid w:val="005A6A9B"/>
    <w:rsid w:val="005A78BE"/>
    <w:rsid w:val="005B0C3F"/>
    <w:rsid w:val="005B3327"/>
    <w:rsid w:val="005B4105"/>
    <w:rsid w:val="005B4253"/>
    <w:rsid w:val="005B42AA"/>
    <w:rsid w:val="005B4469"/>
    <w:rsid w:val="005B569C"/>
    <w:rsid w:val="005B66BD"/>
    <w:rsid w:val="005B7BFB"/>
    <w:rsid w:val="005C062B"/>
    <w:rsid w:val="005C0FD0"/>
    <w:rsid w:val="005C1C60"/>
    <w:rsid w:val="005C4705"/>
    <w:rsid w:val="005C773E"/>
    <w:rsid w:val="005D101F"/>
    <w:rsid w:val="005D25DF"/>
    <w:rsid w:val="005D466E"/>
    <w:rsid w:val="005D482C"/>
    <w:rsid w:val="005D58C4"/>
    <w:rsid w:val="005D6AAB"/>
    <w:rsid w:val="005E0441"/>
    <w:rsid w:val="005E14EE"/>
    <w:rsid w:val="005E1929"/>
    <w:rsid w:val="005E20EE"/>
    <w:rsid w:val="005E4734"/>
    <w:rsid w:val="005E4EFD"/>
    <w:rsid w:val="005E528A"/>
    <w:rsid w:val="005E698E"/>
    <w:rsid w:val="005E6C42"/>
    <w:rsid w:val="005E750E"/>
    <w:rsid w:val="005F04C8"/>
    <w:rsid w:val="005F0C49"/>
    <w:rsid w:val="005F2A02"/>
    <w:rsid w:val="005F4E6A"/>
    <w:rsid w:val="005F5F95"/>
    <w:rsid w:val="005F7BA6"/>
    <w:rsid w:val="006003A7"/>
    <w:rsid w:val="00600FF0"/>
    <w:rsid w:val="006022E0"/>
    <w:rsid w:val="00604128"/>
    <w:rsid w:val="006050AD"/>
    <w:rsid w:val="00605EE0"/>
    <w:rsid w:val="00605F40"/>
    <w:rsid w:val="006068A7"/>
    <w:rsid w:val="006106B7"/>
    <w:rsid w:val="00611BE3"/>
    <w:rsid w:val="00611ED1"/>
    <w:rsid w:val="00611FC3"/>
    <w:rsid w:val="00611FD3"/>
    <w:rsid w:val="00613718"/>
    <w:rsid w:val="00614420"/>
    <w:rsid w:val="00617544"/>
    <w:rsid w:val="00620092"/>
    <w:rsid w:val="00620543"/>
    <w:rsid w:val="00620910"/>
    <w:rsid w:val="00620F50"/>
    <w:rsid w:val="00621D73"/>
    <w:rsid w:val="00621F12"/>
    <w:rsid w:val="0062388F"/>
    <w:rsid w:val="006248EB"/>
    <w:rsid w:val="00624F57"/>
    <w:rsid w:val="00625328"/>
    <w:rsid w:val="006275F8"/>
    <w:rsid w:val="006301B8"/>
    <w:rsid w:val="00633F6A"/>
    <w:rsid w:val="006344DE"/>
    <w:rsid w:val="0063690B"/>
    <w:rsid w:val="00637F9E"/>
    <w:rsid w:val="00640A24"/>
    <w:rsid w:val="00642DCE"/>
    <w:rsid w:val="00642DE2"/>
    <w:rsid w:val="0064332E"/>
    <w:rsid w:val="00643AFE"/>
    <w:rsid w:val="00646D39"/>
    <w:rsid w:val="006504F8"/>
    <w:rsid w:val="00651CE6"/>
    <w:rsid w:val="00651EB8"/>
    <w:rsid w:val="00652CB8"/>
    <w:rsid w:val="00653FEB"/>
    <w:rsid w:val="006558C5"/>
    <w:rsid w:val="006559EF"/>
    <w:rsid w:val="00656EAB"/>
    <w:rsid w:val="00663155"/>
    <w:rsid w:val="00663F48"/>
    <w:rsid w:val="00665EDA"/>
    <w:rsid w:val="00667567"/>
    <w:rsid w:val="00671A39"/>
    <w:rsid w:val="00672D0F"/>
    <w:rsid w:val="0067310D"/>
    <w:rsid w:val="00673D30"/>
    <w:rsid w:val="00676547"/>
    <w:rsid w:val="00677BD7"/>
    <w:rsid w:val="00680493"/>
    <w:rsid w:val="00683602"/>
    <w:rsid w:val="00683882"/>
    <w:rsid w:val="00683F1B"/>
    <w:rsid w:val="00684BA6"/>
    <w:rsid w:val="0068591A"/>
    <w:rsid w:val="00685F20"/>
    <w:rsid w:val="00686A2A"/>
    <w:rsid w:val="006944DA"/>
    <w:rsid w:val="006955E2"/>
    <w:rsid w:val="00695605"/>
    <w:rsid w:val="00695EF2"/>
    <w:rsid w:val="006A0FD1"/>
    <w:rsid w:val="006A2C04"/>
    <w:rsid w:val="006A31DC"/>
    <w:rsid w:val="006A394A"/>
    <w:rsid w:val="006A52E0"/>
    <w:rsid w:val="006A7DAA"/>
    <w:rsid w:val="006B1615"/>
    <w:rsid w:val="006B28A4"/>
    <w:rsid w:val="006B50E1"/>
    <w:rsid w:val="006B5268"/>
    <w:rsid w:val="006B5683"/>
    <w:rsid w:val="006C01EC"/>
    <w:rsid w:val="006C067F"/>
    <w:rsid w:val="006C0935"/>
    <w:rsid w:val="006C2028"/>
    <w:rsid w:val="006C49C2"/>
    <w:rsid w:val="006C4D3E"/>
    <w:rsid w:val="006C6C8B"/>
    <w:rsid w:val="006C6F71"/>
    <w:rsid w:val="006D129E"/>
    <w:rsid w:val="006D148F"/>
    <w:rsid w:val="006D265B"/>
    <w:rsid w:val="006D27E4"/>
    <w:rsid w:val="006D2B17"/>
    <w:rsid w:val="006D3309"/>
    <w:rsid w:val="006D4606"/>
    <w:rsid w:val="006D4C04"/>
    <w:rsid w:val="006D4E67"/>
    <w:rsid w:val="006D5C2E"/>
    <w:rsid w:val="006D7BCD"/>
    <w:rsid w:val="006D7F0D"/>
    <w:rsid w:val="006E01FC"/>
    <w:rsid w:val="006E0C87"/>
    <w:rsid w:val="006E0F00"/>
    <w:rsid w:val="006E62E0"/>
    <w:rsid w:val="006F135E"/>
    <w:rsid w:val="006F35A4"/>
    <w:rsid w:val="006F5BEE"/>
    <w:rsid w:val="0070057B"/>
    <w:rsid w:val="00700762"/>
    <w:rsid w:val="00705A25"/>
    <w:rsid w:val="00705E7B"/>
    <w:rsid w:val="00707FE5"/>
    <w:rsid w:val="007107E3"/>
    <w:rsid w:val="00711B67"/>
    <w:rsid w:val="00711D55"/>
    <w:rsid w:val="007122F5"/>
    <w:rsid w:val="0071239B"/>
    <w:rsid w:val="007126CE"/>
    <w:rsid w:val="00712868"/>
    <w:rsid w:val="00712AC6"/>
    <w:rsid w:val="00713299"/>
    <w:rsid w:val="00713982"/>
    <w:rsid w:val="007142DA"/>
    <w:rsid w:val="00716070"/>
    <w:rsid w:val="00720AFB"/>
    <w:rsid w:val="00720BBC"/>
    <w:rsid w:val="00721CBE"/>
    <w:rsid w:val="00721DCF"/>
    <w:rsid w:val="0072347C"/>
    <w:rsid w:val="00724793"/>
    <w:rsid w:val="00724E1E"/>
    <w:rsid w:val="0073118A"/>
    <w:rsid w:val="00732A1C"/>
    <w:rsid w:val="007337F6"/>
    <w:rsid w:val="00733E50"/>
    <w:rsid w:val="00736C1F"/>
    <w:rsid w:val="0073731E"/>
    <w:rsid w:val="007377DB"/>
    <w:rsid w:val="00737EF9"/>
    <w:rsid w:val="007436CA"/>
    <w:rsid w:val="00744F74"/>
    <w:rsid w:val="0074629A"/>
    <w:rsid w:val="0074774A"/>
    <w:rsid w:val="007501B7"/>
    <w:rsid w:val="00751AF2"/>
    <w:rsid w:val="00751C41"/>
    <w:rsid w:val="007557C7"/>
    <w:rsid w:val="00755CF7"/>
    <w:rsid w:val="00755E96"/>
    <w:rsid w:val="007579CA"/>
    <w:rsid w:val="00762224"/>
    <w:rsid w:val="0076414D"/>
    <w:rsid w:val="00764878"/>
    <w:rsid w:val="00765197"/>
    <w:rsid w:val="007655B6"/>
    <w:rsid w:val="00766B7D"/>
    <w:rsid w:val="007674BD"/>
    <w:rsid w:val="007724F4"/>
    <w:rsid w:val="00772C42"/>
    <w:rsid w:val="00772DBB"/>
    <w:rsid w:val="00773047"/>
    <w:rsid w:val="00774510"/>
    <w:rsid w:val="00774B13"/>
    <w:rsid w:val="00776C20"/>
    <w:rsid w:val="0077757A"/>
    <w:rsid w:val="00781BFB"/>
    <w:rsid w:val="00783EE4"/>
    <w:rsid w:val="00785D06"/>
    <w:rsid w:val="00786C23"/>
    <w:rsid w:val="0079056F"/>
    <w:rsid w:val="0079202B"/>
    <w:rsid w:val="007933D5"/>
    <w:rsid w:val="0079402E"/>
    <w:rsid w:val="00794C29"/>
    <w:rsid w:val="00795142"/>
    <w:rsid w:val="0079552E"/>
    <w:rsid w:val="00796C38"/>
    <w:rsid w:val="00796FD9"/>
    <w:rsid w:val="00797048"/>
    <w:rsid w:val="00797C75"/>
    <w:rsid w:val="007A072D"/>
    <w:rsid w:val="007A154D"/>
    <w:rsid w:val="007A2D91"/>
    <w:rsid w:val="007A482B"/>
    <w:rsid w:val="007A538B"/>
    <w:rsid w:val="007A55B4"/>
    <w:rsid w:val="007A5752"/>
    <w:rsid w:val="007A69D4"/>
    <w:rsid w:val="007A73A5"/>
    <w:rsid w:val="007A761A"/>
    <w:rsid w:val="007B0188"/>
    <w:rsid w:val="007B0FFF"/>
    <w:rsid w:val="007B1B02"/>
    <w:rsid w:val="007B42A6"/>
    <w:rsid w:val="007B5DE2"/>
    <w:rsid w:val="007B5E83"/>
    <w:rsid w:val="007B7651"/>
    <w:rsid w:val="007C014C"/>
    <w:rsid w:val="007C0D52"/>
    <w:rsid w:val="007C145C"/>
    <w:rsid w:val="007C15AE"/>
    <w:rsid w:val="007C160F"/>
    <w:rsid w:val="007C161B"/>
    <w:rsid w:val="007C1AE5"/>
    <w:rsid w:val="007C714F"/>
    <w:rsid w:val="007C7DFD"/>
    <w:rsid w:val="007D19BE"/>
    <w:rsid w:val="007D205B"/>
    <w:rsid w:val="007D302E"/>
    <w:rsid w:val="007D3265"/>
    <w:rsid w:val="007D326C"/>
    <w:rsid w:val="007D41AD"/>
    <w:rsid w:val="007E1101"/>
    <w:rsid w:val="007E1DCA"/>
    <w:rsid w:val="007E2C78"/>
    <w:rsid w:val="007E5F52"/>
    <w:rsid w:val="007E6351"/>
    <w:rsid w:val="007E6FBE"/>
    <w:rsid w:val="007F047E"/>
    <w:rsid w:val="007F0F19"/>
    <w:rsid w:val="007F25FB"/>
    <w:rsid w:val="007F576B"/>
    <w:rsid w:val="007F57D5"/>
    <w:rsid w:val="00802F11"/>
    <w:rsid w:val="00803042"/>
    <w:rsid w:val="00805CBE"/>
    <w:rsid w:val="008062E0"/>
    <w:rsid w:val="00806E27"/>
    <w:rsid w:val="008074EE"/>
    <w:rsid w:val="00810764"/>
    <w:rsid w:val="00811B75"/>
    <w:rsid w:val="008135C9"/>
    <w:rsid w:val="00814F9D"/>
    <w:rsid w:val="00815A03"/>
    <w:rsid w:val="008160EA"/>
    <w:rsid w:val="008208AA"/>
    <w:rsid w:val="00820AD1"/>
    <w:rsid w:val="0082114F"/>
    <w:rsid w:val="008222DA"/>
    <w:rsid w:val="00822366"/>
    <w:rsid w:val="0082388A"/>
    <w:rsid w:val="00824C51"/>
    <w:rsid w:val="00826EB9"/>
    <w:rsid w:val="008279F6"/>
    <w:rsid w:val="00827B0C"/>
    <w:rsid w:val="00827CFF"/>
    <w:rsid w:val="00830C2F"/>
    <w:rsid w:val="0083171F"/>
    <w:rsid w:val="00832F76"/>
    <w:rsid w:val="00834F6F"/>
    <w:rsid w:val="0083530E"/>
    <w:rsid w:val="00835466"/>
    <w:rsid w:val="00836C79"/>
    <w:rsid w:val="008370A5"/>
    <w:rsid w:val="00837F42"/>
    <w:rsid w:val="00841635"/>
    <w:rsid w:val="00842ADC"/>
    <w:rsid w:val="00844471"/>
    <w:rsid w:val="00844A68"/>
    <w:rsid w:val="00844B9B"/>
    <w:rsid w:val="008452DB"/>
    <w:rsid w:val="00845C06"/>
    <w:rsid w:val="00846B6D"/>
    <w:rsid w:val="00851B12"/>
    <w:rsid w:val="00854BF2"/>
    <w:rsid w:val="00854F64"/>
    <w:rsid w:val="00855B9A"/>
    <w:rsid w:val="00857E58"/>
    <w:rsid w:val="008614DB"/>
    <w:rsid w:val="00861536"/>
    <w:rsid w:val="0086677A"/>
    <w:rsid w:val="0086687D"/>
    <w:rsid w:val="00870D43"/>
    <w:rsid w:val="00871D2F"/>
    <w:rsid w:val="00872039"/>
    <w:rsid w:val="008721CF"/>
    <w:rsid w:val="00872364"/>
    <w:rsid w:val="00872818"/>
    <w:rsid w:val="00872A27"/>
    <w:rsid w:val="00873CEF"/>
    <w:rsid w:val="008758CE"/>
    <w:rsid w:val="00875FA6"/>
    <w:rsid w:val="00876F24"/>
    <w:rsid w:val="00876FD0"/>
    <w:rsid w:val="008773DF"/>
    <w:rsid w:val="00877650"/>
    <w:rsid w:val="00881F4E"/>
    <w:rsid w:val="00882E9E"/>
    <w:rsid w:val="0088440E"/>
    <w:rsid w:val="00884E4F"/>
    <w:rsid w:val="008877AF"/>
    <w:rsid w:val="00891957"/>
    <w:rsid w:val="00894C0E"/>
    <w:rsid w:val="0089513F"/>
    <w:rsid w:val="00895CF7"/>
    <w:rsid w:val="008961CE"/>
    <w:rsid w:val="0089630D"/>
    <w:rsid w:val="008964E0"/>
    <w:rsid w:val="00896883"/>
    <w:rsid w:val="00896CD5"/>
    <w:rsid w:val="008979F4"/>
    <w:rsid w:val="00897DEA"/>
    <w:rsid w:val="008A00FB"/>
    <w:rsid w:val="008A08F1"/>
    <w:rsid w:val="008A1A51"/>
    <w:rsid w:val="008A38D3"/>
    <w:rsid w:val="008A4486"/>
    <w:rsid w:val="008A5062"/>
    <w:rsid w:val="008A7871"/>
    <w:rsid w:val="008B1E6C"/>
    <w:rsid w:val="008B2D52"/>
    <w:rsid w:val="008B3CBC"/>
    <w:rsid w:val="008B5475"/>
    <w:rsid w:val="008B67CA"/>
    <w:rsid w:val="008B716D"/>
    <w:rsid w:val="008B7388"/>
    <w:rsid w:val="008C1902"/>
    <w:rsid w:val="008C1F77"/>
    <w:rsid w:val="008C26D6"/>
    <w:rsid w:val="008C27FA"/>
    <w:rsid w:val="008C369B"/>
    <w:rsid w:val="008C40F5"/>
    <w:rsid w:val="008C6A2F"/>
    <w:rsid w:val="008C7638"/>
    <w:rsid w:val="008D0FD7"/>
    <w:rsid w:val="008D2354"/>
    <w:rsid w:val="008D4BCB"/>
    <w:rsid w:val="008D5BE8"/>
    <w:rsid w:val="008E11C8"/>
    <w:rsid w:val="008E4CC2"/>
    <w:rsid w:val="008E5427"/>
    <w:rsid w:val="008E5C2D"/>
    <w:rsid w:val="008E711D"/>
    <w:rsid w:val="008E75AD"/>
    <w:rsid w:val="008E7AB8"/>
    <w:rsid w:val="008E7D1E"/>
    <w:rsid w:val="008E7DC8"/>
    <w:rsid w:val="008E7F23"/>
    <w:rsid w:val="008F0FFF"/>
    <w:rsid w:val="008F1540"/>
    <w:rsid w:val="008F4D8E"/>
    <w:rsid w:val="008F4E0A"/>
    <w:rsid w:val="008F58E3"/>
    <w:rsid w:val="008F69F8"/>
    <w:rsid w:val="008F7D0D"/>
    <w:rsid w:val="00900553"/>
    <w:rsid w:val="00900E40"/>
    <w:rsid w:val="0090168C"/>
    <w:rsid w:val="0090244E"/>
    <w:rsid w:val="0090298B"/>
    <w:rsid w:val="00902D4D"/>
    <w:rsid w:val="00903791"/>
    <w:rsid w:val="00904856"/>
    <w:rsid w:val="00904997"/>
    <w:rsid w:val="00904A86"/>
    <w:rsid w:val="00904D62"/>
    <w:rsid w:val="00905B77"/>
    <w:rsid w:val="0090671E"/>
    <w:rsid w:val="00906F40"/>
    <w:rsid w:val="00907507"/>
    <w:rsid w:val="00910751"/>
    <w:rsid w:val="00911C79"/>
    <w:rsid w:val="009121FA"/>
    <w:rsid w:val="00912771"/>
    <w:rsid w:val="00912DAC"/>
    <w:rsid w:val="00912EE5"/>
    <w:rsid w:val="0091344F"/>
    <w:rsid w:val="00913F49"/>
    <w:rsid w:val="00916B98"/>
    <w:rsid w:val="00920D7F"/>
    <w:rsid w:val="00921BA6"/>
    <w:rsid w:val="009240FA"/>
    <w:rsid w:val="0092463C"/>
    <w:rsid w:val="00927DE7"/>
    <w:rsid w:val="00931D66"/>
    <w:rsid w:val="00932ECC"/>
    <w:rsid w:val="009335F9"/>
    <w:rsid w:val="00934658"/>
    <w:rsid w:val="00934E03"/>
    <w:rsid w:val="0093534D"/>
    <w:rsid w:val="009358A1"/>
    <w:rsid w:val="009374A4"/>
    <w:rsid w:val="00940267"/>
    <w:rsid w:val="0094091B"/>
    <w:rsid w:val="00941017"/>
    <w:rsid w:val="0094121A"/>
    <w:rsid w:val="00941EDF"/>
    <w:rsid w:val="00942390"/>
    <w:rsid w:val="009426C0"/>
    <w:rsid w:val="0094593E"/>
    <w:rsid w:val="00946549"/>
    <w:rsid w:val="00946CC6"/>
    <w:rsid w:val="00947C9D"/>
    <w:rsid w:val="00947EDD"/>
    <w:rsid w:val="00950803"/>
    <w:rsid w:val="00951DD8"/>
    <w:rsid w:val="00951F8C"/>
    <w:rsid w:val="00952563"/>
    <w:rsid w:val="009537DF"/>
    <w:rsid w:val="00954421"/>
    <w:rsid w:val="00954CC6"/>
    <w:rsid w:val="00955036"/>
    <w:rsid w:val="00956411"/>
    <w:rsid w:val="009568F3"/>
    <w:rsid w:val="009602A5"/>
    <w:rsid w:val="00960A0C"/>
    <w:rsid w:val="00960CE3"/>
    <w:rsid w:val="009620FD"/>
    <w:rsid w:val="0096245B"/>
    <w:rsid w:val="0096258F"/>
    <w:rsid w:val="00962B43"/>
    <w:rsid w:val="00964856"/>
    <w:rsid w:val="009648C2"/>
    <w:rsid w:val="009705C8"/>
    <w:rsid w:val="00970765"/>
    <w:rsid w:val="00972EB0"/>
    <w:rsid w:val="00974CF9"/>
    <w:rsid w:val="009751A3"/>
    <w:rsid w:val="0097529C"/>
    <w:rsid w:val="00976F05"/>
    <w:rsid w:val="0098108F"/>
    <w:rsid w:val="00981120"/>
    <w:rsid w:val="00984180"/>
    <w:rsid w:val="00984CC7"/>
    <w:rsid w:val="0098601D"/>
    <w:rsid w:val="009860FD"/>
    <w:rsid w:val="0098692D"/>
    <w:rsid w:val="00986FC8"/>
    <w:rsid w:val="009928AC"/>
    <w:rsid w:val="009932EC"/>
    <w:rsid w:val="0099546A"/>
    <w:rsid w:val="009A03E9"/>
    <w:rsid w:val="009A0F3A"/>
    <w:rsid w:val="009A1D15"/>
    <w:rsid w:val="009A2CC4"/>
    <w:rsid w:val="009A2DBF"/>
    <w:rsid w:val="009A372F"/>
    <w:rsid w:val="009A4074"/>
    <w:rsid w:val="009A5BCA"/>
    <w:rsid w:val="009A606F"/>
    <w:rsid w:val="009A680E"/>
    <w:rsid w:val="009B1155"/>
    <w:rsid w:val="009B1C77"/>
    <w:rsid w:val="009B250E"/>
    <w:rsid w:val="009B2E3B"/>
    <w:rsid w:val="009B323C"/>
    <w:rsid w:val="009B34DB"/>
    <w:rsid w:val="009B3C2B"/>
    <w:rsid w:val="009B44CD"/>
    <w:rsid w:val="009B46AE"/>
    <w:rsid w:val="009B470E"/>
    <w:rsid w:val="009B4C1E"/>
    <w:rsid w:val="009B6C4A"/>
    <w:rsid w:val="009C10F6"/>
    <w:rsid w:val="009C200E"/>
    <w:rsid w:val="009C2240"/>
    <w:rsid w:val="009C3507"/>
    <w:rsid w:val="009C3697"/>
    <w:rsid w:val="009C374B"/>
    <w:rsid w:val="009C46AB"/>
    <w:rsid w:val="009D096D"/>
    <w:rsid w:val="009D1452"/>
    <w:rsid w:val="009D37C8"/>
    <w:rsid w:val="009D3C7C"/>
    <w:rsid w:val="009D416E"/>
    <w:rsid w:val="009D5267"/>
    <w:rsid w:val="009D7DBE"/>
    <w:rsid w:val="009E0AA4"/>
    <w:rsid w:val="009E3FA9"/>
    <w:rsid w:val="009E6AF0"/>
    <w:rsid w:val="009E7C8B"/>
    <w:rsid w:val="009F32FC"/>
    <w:rsid w:val="009F5E1E"/>
    <w:rsid w:val="009F60A4"/>
    <w:rsid w:val="009F71D6"/>
    <w:rsid w:val="009F76A2"/>
    <w:rsid w:val="00A01297"/>
    <w:rsid w:val="00A01882"/>
    <w:rsid w:val="00A03345"/>
    <w:rsid w:val="00A068D5"/>
    <w:rsid w:val="00A07489"/>
    <w:rsid w:val="00A10DED"/>
    <w:rsid w:val="00A12F07"/>
    <w:rsid w:val="00A134DB"/>
    <w:rsid w:val="00A149B6"/>
    <w:rsid w:val="00A155A6"/>
    <w:rsid w:val="00A158E4"/>
    <w:rsid w:val="00A16141"/>
    <w:rsid w:val="00A16A25"/>
    <w:rsid w:val="00A20842"/>
    <w:rsid w:val="00A221B6"/>
    <w:rsid w:val="00A223BE"/>
    <w:rsid w:val="00A234BD"/>
    <w:rsid w:val="00A234CE"/>
    <w:rsid w:val="00A24BEB"/>
    <w:rsid w:val="00A24DB3"/>
    <w:rsid w:val="00A25250"/>
    <w:rsid w:val="00A25337"/>
    <w:rsid w:val="00A25B47"/>
    <w:rsid w:val="00A266B4"/>
    <w:rsid w:val="00A26A4B"/>
    <w:rsid w:val="00A27B37"/>
    <w:rsid w:val="00A30F1F"/>
    <w:rsid w:val="00A31045"/>
    <w:rsid w:val="00A31433"/>
    <w:rsid w:val="00A32720"/>
    <w:rsid w:val="00A3328B"/>
    <w:rsid w:val="00A33C0C"/>
    <w:rsid w:val="00A33DF5"/>
    <w:rsid w:val="00A358C3"/>
    <w:rsid w:val="00A35D26"/>
    <w:rsid w:val="00A35D42"/>
    <w:rsid w:val="00A37ABE"/>
    <w:rsid w:val="00A40444"/>
    <w:rsid w:val="00A40744"/>
    <w:rsid w:val="00A40B06"/>
    <w:rsid w:val="00A40CDD"/>
    <w:rsid w:val="00A414F2"/>
    <w:rsid w:val="00A42365"/>
    <w:rsid w:val="00A45301"/>
    <w:rsid w:val="00A453A4"/>
    <w:rsid w:val="00A46D18"/>
    <w:rsid w:val="00A5054C"/>
    <w:rsid w:val="00A51017"/>
    <w:rsid w:val="00A5119C"/>
    <w:rsid w:val="00A512C8"/>
    <w:rsid w:val="00A51422"/>
    <w:rsid w:val="00A51F50"/>
    <w:rsid w:val="00A52520"/>
    <w:rsid w:val="00A53910"/>
    <w:rsid w:val="00A554FA"/>
    <w:rsid w:val="00A55FCB"/>
    <w:rsid w:val="00A5678D"/>
    <w:rsid w:val="00A6162B"/>
    <w:rsid w:val="00A617F7"/>
    <w:rsid w:val="00A629E4"/>
    <w:rsid w:val="00A62FA7"/>
    <w:rsid w:val="00A6376D"/>
    <w:rsid w:val="00A6708C"/>
    <w:rsid w:val="00A70736"/>
    <w:rsid w:val="00A71461"/>
    <w:rsid w:val="00A719CB"/>
    <w:rsid w:val="00A71FEB"/>
    <w:rsid w:val="00A72CB9"/>
    <w:rsid w:val="00A72DFC"/>
    <w:rsid w:val="00A733A0"/>
    <w:rsid w:val="00A76C69"/>
    <w:rsid w:val="00A77D9A"/>
    <w:rsid w:val="00A80368"/>
    <w:rsid w:val="00A81BF8"/>
    <w:rsid w:val="00A82591"/>
    <w:rsid w:val="00A8330C"/>
    <w:rsid w:val="00A86985"/>
    <w:rsid w:val="00A86C9D"/>
    <w:rsid w:val="00A8715F"/>
    <w:rsid w:val="00A9258E"/>
    <w:rsid w:val="00A93F3D"/>
    <w:rsid w:val="00A94790"/>
    <w:rsid w:val="00A94935"/>
    <w:rsid w:val="00A94D6A"/>
    <w:rsid w:val="00A967DB"/>
    <w:rsid w:val="00AA17CC"/>
    <w:rsid w:val="00AA32DB"/>
    <w:rsid w:val="00AA416D"/>
    <w:rsid w:val="00AA773A"/>
    <w:rsid w:val="00AB00F0"/>
    <w:rsid w:val="00AB0EB1"/>
    <w:rsid w:val="00AB11C5"/>
    <w:rsid w:val="00AB4C72"/>
    <w:rsid w:val="00AC1DAC"/>
    <w:rsid w:val="00AC1EC3"/>
    <w:rsid w:val="00AC2E5D"/>
    <w:rsid w:val="00AC3E48"/>
    <w:rsid w:val="00AC5C83"/>
    <w:rsid w:val="00AD0619"/>
    <w:rsid w:val="00AD09CF"/>
    <w:rsid w:val="00AD0B95"/>
    <w:rsid w:val="00AD2F29"/>
    <w:rsid w:val="00AD3CA0"/>
    <w:rsid w:val="00AD3FD2"/>
    <w:rsid w:val="00AD42A0"/>
    <w:rsid w:val="00AD7B2E"/>
    <w:rsid w:val="00AD7FDA"/>
    <w:rsid w:val="00AE195C"/>
    <w:rsid w:val="00AE3374"/>
    <w:rsid w:val="00AE4A3C"/>
    <w:rsid w:val="00AE5C1D"/>
    <w:rsid w:val="00AF278F"/>
    <w:rsid w:val="00AF3919"/>
    <w:rsid w:val="00AF5200"/>
    <w:rsid w:val="00AF5237"/>
    <w:rsid w:val="00AF5330"/>
    <w:rsid w:val="00AF6B9D"/>
    <w:rsid w:val="00AF6CED"/>
    <w:rsid w:val="00AF7416"/>
    <w:rsid w:val="00B01BB4"/>
    <w:rsid w:val="00B038AB"/>
    <w:rsid w:val="00B039D8"/>
    <w:rsid w:val="00B045AA"/>
    <w:rsid w:val="00B05A3A"/>
    <w:rsid w:val="00B0693F"/>
    <w:rsid w:val="00B06B60"/>
    <w:rsid w:val="00B11724"/>
    <w:rsid w:val="00B13874"/>
    <w:rsid w:val="00B16F5A"/>
    <w:rsid w:val="00B1734B"/>
    <w:rsid w:val="00B22078"/>
    <w:rsid w:val="00B22E49"/>
    <w:rsid w:val="00B23B37"/>
    <w:rsid w:val="00B24197"/>
    <w:rsid w:val="00B2769D"/>
    <w:rsid w:val="00B27DF5"/>
    <w:rsid w:val="00B30ADF"/>
    <w:rsid w:val="00B3217D"/>
    <w:rsid w:val="00B33668"/>
    <w:rsid w:val="00B33AF6"/>
    <w:rsid w:val="00B34891"/>
    <w:rsid w:val="00B3500E"/>
    <w:rsid w:val="00B3595D"/>
    <w:rsid w:val="00B35B3D"/>
    <w:rsid w:val="00B417AC"/>
    <w:rsid w:val="00B42C05"/>
    <w:rsid w:val="00B43717"/>
    <w:rsid w:val="00B442BB"/>
    <w:rsid w:val="00B44EBF"/>
    <w:rsid w:val="00B46F15"/>
    <w:rsid w:val="00B47B56"/>
    <w:rsid w:val="00B47D9B"/>
    <w:rsid w:val="00B508F6"/>
    <w:rsid w:val="00B50C6E"/>
    <w:rsid w:val="00B53242"/>
    <w:rsid w:val="00B53995"/>
    <w:rsid w:val="00B608F4"/>
    <w:rsid w:val="00B62AA0"/>
    <w:rsid w:val="00B63378"/>
    <w:rsid w:val="00B637D0"/>
    <w:rsid w:val="00B66C77"/>
    <w:rsid w:val="00B70BF6"/>
    <w:rsid w:val="00B714C4"/>
    <w:rsid w:val="00B72AD8"/>
    <w:rsid w:val="00B730DF"/>
    <w:rsid w:val="00B732E2"/>
    <w:rsid w:val="00B73D3E"/>
    <w:rsid w:val="00B73F85"/>
    <w:rsid w:val="00B7538C"/>
    <w:rsid w:val="00B766C1"/>
    <w:rsid w:val="00B766EC"/>
    <w:rsid w:val="00B77557"/>
    <w:rsid w:val="00B80883"/>
    <w:rsid w:val="00B80C86"/>
    <w:rsid w:val="00B816BC"/>
    <w:rsid w:val="00B8185E"/>
    <w:rsid w:val="00B8272C"/>
    <w:rsid w:val="00B83BFE"/>
    <w:rsid w:val="00B84BEA"/>
    <w:rsid w:val="00B84D6C"/>
    <w:rsid w:val="00B87A79"/>
    <w:rsid w:val="00B87BB4"/>
    <w:rsid w:val="00B87E6A"/>
    <w:rsid w:val="00B906F0"/>
    <w:rsid w:val="00B93E67"/>
    <w:rsid w:val="00B94B5B"/>
    <w:rsid w:val="00B95A80"/>
    <w:rsid w:val="00B9671D"/>
    <w:rsid w:val="00B97CEA"/>
    <w:rsid w:val="00B97E6D"/>
    <w:rsid w:val="00BA056D"/>
    <w:rsid w:val="00BA2D22"/>
    <w:rsid w:val="00BA3015"/>
    <w:rsid w:val="00BA4996"/>
    <w:rsid w:val="00BA741D"/>
    <w:rsid w:val="00BA7F32"/>
    <w:rsid w:val="00BB03C7"/>
    <w:rsid w:val="00BB1749"/>
    <w:rsid w:val="00BB2A5D"/>
    <w:rsid w:val="00BB2C50"/>
    <w:rsid w:val="00BB35AB"/>
    <w:rsid w:val="00BB435F"/>
    <w:rsid w:val="00BB513E"/>
    <w:rsid w:val="00BB662A"/>
    <w:rsid w:val="00BB714F"/>
    <w:rsid w:val="00BB72AC"/>
    <w:rsid w:val="00BB740E"/>
    <w:rsid w:val="00BC04A0"/>
    <w:rsid w:val="00BC0F02"/>
    <w:rsid w:val="00BC129E"/>
    <w:rsid w:val="00BC197D"/>
    <w:rsid w:val="00BC1F53"/>
    <w:rsid w:val="00BC476E"/>
    <w:rsid w:val="00BC4776"/>
    <w:rsid w:val="00BC5265"/>
    <w:rsid w:val="00BC59E4"/>
    <w:rsid w:val="00BD0DAE"/>
    <w:rsid w:val="00BD288C"/>
    <w:rsid w:val="00BD60DD"/>
    <w:rsid w:val="00BD6FE0"/>
    <w:rsid w:val="00BE152D"/>
    <w:rsid w:val="00BE1962"/>
    <w:rsid w:val="00BE1D5F"/>
    <w:rsid w:val="00BE2A9F"/>
    <w:rsid w:val="00BE3CD0"/>
    <w:rsid w:val="00BE5B75"/>
    <w:rsid w:val="00BF0600"/>
    <w:rsid w:val="00BF079E"/>
    <w:rsid w:val="00BF07C0"/>
    <w:rsid w:val="00BF66B8"/>
    <w:rsid w:val="00BF678A"/>
    <w:rsid w:val="00C00D80"/>
    <w:rsid w:val="00C01377"/>
    <w:rsid w:val="00C06EEF"/>
    <w:rsid w:val="00C07624"/>
    <w:rsid w:val="00C07836"/>
    <w:rsid w:val="00C10BA6"/>
    <w:rsid w:val="00C11F74"/>
    <w:rsid w:val="00C13060"/>
    <w:rsid w:val="00C134DB"/>
    <w:rsid w:val="00C13B3F"/>
    <w:rsid w:val="00C15D3E"/>
    <w:rsid w:val="00C17648"/>
    <w:rsid w:val="00C21054"/>
    <w:rsid w:val="00C21FAE"/>
    <w:rsid w:val="00C2343D"/>
    <w:rsid w:val="00C23B00"/>
    <w:rsid w:val="00C23C17"/>
    <w:rsid w:val="00C24942"/>
    <w:rsid w:val="00C276DB"/>
    <w:rsid w:val="00C27CD2"/>
    <w:rsid w:val="00C30B75"/>
    <w:rsid w:val="00C310AA"/>
    <w:rsid w:val="00C317FB"/>
    <w:rsid w:val="00C3394C"/>
    <w:rsid w:val="00C33C20"/>
    <w:rsid w:val="00C3431A"/>
    <w:rsid w:val="00C34DE3"/>
    <w:rsid w:val="00C35270"/>
    <w:rsid w:val="00C35597"/>
    <w:rsid w:val="00C361FA"/>
    <w:rsid w:val="00C40070"/>
    <w:rsid w:val="00C408A0"/>
    <w:rsid w:val="00C40B72"/>
    <w:rsid w:val="00C42561"/>
    <w:rsid w:val="00C4514A"/>
    <w:rsid w:val="00C46BA8"/>
    <w:rsid w:val="00C478ED"/>
    <w:rsid w:val="00C501FB"/>
    <w:rsid w:val="00C5075D"/>
    <w:rsid w:val="00C508CC"/>
    <w:rsid w:val="00C50923"/>
    <w:rsid w:val="00C51D06"/>
    <w:rsid w:val="00C52178"/>
    <w:rsid w:val="00C53F69"/>
    <w:rsid w:val="00C5662C"/>
    <w:rsid w:val="00C5785F"/>
    <w:rsid w:val="00C61AF9"/>
    <w:rsid w:val="00C63617"/>
    <w:rsid w:val="00C65098"/>
    <w:rsid w:val="00C6642C"/>
    <w:rsid w:val="00C6765D"/>
    <w:rsid w:val="00C677DB"/>
    <w:rsid w:val="00C71C31"/>
    <w:rsid w:val="00C72E8C"/>
    <w:rsid w:val="00C7427F"/>
    <w:rsid w:val="00C753D8"/>
    <w:rsid w:val="00C75BDE"/>
    <w:rsid w:val="00C77770"/>
    <w:rsid w:val="00C804DF"/>
    <w:rsid w:val="00C83C5F"/>
    <w:rsid w:val="00C84269"/>
    <w:rsid w:val="00C842E0"/>
    <w:rsid w:val="00C8468C"/>
    <w:rsid w:val="00C84DAB"/>
    <w:rsid w:val="00C86253"/>
    <w:rsid w:val="00C86652"/>
    <w:rsid w:val="00C909D4"/>
    <w:rsid w:val="00C90BE8"/>
    <w:rsid w:val="00C91BDA"/>
    <w:rsid w:val="00C9218E"/>
    <w:rsid w:val="00C96089"/>
    <w:rsid w:val="00C969B5"/>
    <w:rsid w:val="00C96B0A"/>
    <w:rsid w:val="00C97C22"/>
    <w:rsid w:val="00CA2A9D"/>
    <w:rsid w:val="00CA2E8B"/>
    <w:rsid w:val="00CA632A"/>
    <w:rsid w:val="00CB0CF6"/>
    <w:rsid w:val="00CB3579"/>
    <w:rsid w:val="00CB5BA2"/>
    <w:rsid w:val="00CC00A8"/>
    <w:rsid w:val="00CC293C"/>
    <w:rsid w:val="00CC2987"/>
    <w:rsid w:val="00CC2BA3"/>
    <w:rsid w:val="00CC3BF4"/>
    <w:rsid w:val="00CC461D"/>
    <w:rsid w:val="00CC7EE9"/>
    <w:rsid w:val="00CD0ECF"/>
    <w:rsid w:val="00CD10BC"/>
    <w:rsid w:val="00CD35B5"/>
    <w:rsid w:val="00CD5376"/>
    <w:rsid w:val="00CD6804"/>
    <w:rsid w:val="00CD6F96"/>
    <w:rsid w:val="00CD7CDF"/>
    <w:rsid w:val="00CE1722"/>
    <w:rsid w:val="00CE1837"/>
    <w:rsid w:val="00CE258C"/>
    <w:rsid w:val="00CE2CE9"/>
    <w:rsid w:val="00CE3A58"/>
    <w:rsid w:val="00CE3B9A"/>
    <w:rsid w:val="00CF0300"/>
    <w:rsid w:val="00CF06A9"/>
    <w:rsid w:val="00CF1E5A"/>
    <w:rsid w:val="00CF3390"/>
    <w:rsid w:val="00CF400B"/>
    <w:rsid w:val="00CF4316"/>
    <w:rsid w:val="00CF54A5"/>
    <w:rsid w:val="00CF58F6"/>
    <w:rsid w:val="00CF639B"/>
    <w:rsid w:val="00CF64F0"/>
    <w:rsid w:val="00D00082"/>
    <w:rsid w:val="00D02A39"/>
    <w:rsid w:val="00D02F2A"/>
    <w:rsid w:val="00D03A1E"/>
    <w:rsid w:val="00D0542F"/>
    <w:rsid w:val="00D05E33"/>
    <w:rsid w:val="00D06502"/>
    <w:rsid w:val="00D066F6"/>
    <w:rsid w:val="00D06848"/>
    <w:rsid w:val="00D0697E"/>
    <w:rsid w:val="00D07000"/>
    <w:rsid w:val="00D07B8A"/>
    <w:rsid w:val="00D10973"/>
    <w:rsid w:val="00D10EB2"/>
    <w:rsid w:val="00D11482"/>
    <w:rsid w:val="00D13165"/>
    <w:rsid w:val="00D14B1E"/>
    <w:rsid w:val="00D14F18"/>
    <w:rsid w:val="00D169CB"/>
    <w:rsid w:val="00D17FFD"/>
    <w:rsid w:val="00D20529"/>
    <w:rsid w:val="00D21166"/>
    <w:rsid w:val="00D219AE"/>
    <w:rsid w:val="00D21BF6"/>
    <w:rsid w:val="00D22DB7"/>
    <w:rsid w:val="00D24085"/>
    <w:rsid w:val="00D2471E"/>
    <w:rsid w:val="00D249B8"/>
    <w:rsid w:val="00D24B67"/>
    <w:rsid w:val="00D2554F"/>
    <w:rsid w:val="00D276AA"/>
    <w:rsid w:val="00D30178"/>
    <w:rsid w:val="00D3172D"/>
    <w:rsid w:val="00D321A8"/>
    <w:rsid w:val="00D343C2"/>
    <w:rsid w:val="00D364B7"/>
    <w:rsid w:val="00D371FB"/>
    <w:rsid w:val="00D409B2"/>
    <w:rsid w:val="00D44470"/>
    <w:rsid w:val="00D46CC3"/>
    <w:rsid w:val="00D472AE"/>
    <w:rsid w:val="00D47C67"/>
    <w:rsid w:val="00D500F0"/>
    <w:rsid w:val="00D51027"/>
    <w:rsid w:val="00D5191F"/>
    <w:rsid w:val="00D54884"/>
    <w:rsid w:val="00D54ED5"/>
    <w:rsid w:val="00D55759"/>
    <w:rsid w:val="00D560F7"/>
    <w:rsid w:val="00D56701"/>
    <w:rsid w:val="00D5694D"/>
    <w:rsid w:val="00D5699D"/>
    <w:rsid w:val="00D5733B"/>
    <w:rsid w:val="00D574DE"/>
    <w:rsid w:val="00D57EF6"/>
    <w:rsid w:val="00D618DD"/>
    <w:rsid w:val="00D62203"/>
    <w:rsid w:val="00D62406"/>
    <w:rsid w:val="00D62C89"/>
    <w:rsid w:val="00D6453B"/>
    <w:rsid w:val="00D64B4D"/>
    <w:rsid w:val="00D67281"/>
    <w:rsid w:val="00D6753E"/>
    <w:rsid w:val="00D704A7"/>
    <w:rsid w:val="00D70AEC"/>
    <w:rsid w:val="00D71682"/>
    <w:rsid w:val="00D72501"/>
    <w:rsid w:val="00D726E5"/>
    <w:rsid w:val="00D769EA"/>
    <w:rsid w:val="00D76BAE"/>
    <w:rsid w:val="00D7713A"/>
    <w:rsid w:val="00D7718B"/>
    <w:rsid w:val="00D80A5C"/>
    <w:rsid w:val="00D81E51"/>
    <w:rsid w:val="00D83BFC"/>
    <w:rsid w:val="00D8463C"/>
    <w:rsid w:val="00D84922"/>
    <w:rsid w:val="00D86195"/>
    <w:rsid w:val="00D86B7B"/>
    <w:rsid w:val="00D873A6"/>
    <w:rsid w:val="00D874BA"/>
    <w:rsid w:val="00D918E7"/>
    <w:rsid w:val="00D928CC"/>
    <w:rsid w:val="00D92C2A"/>
    <w:rsid w:val="00D93FA3"/>
    <w:rsid w:val="00D945B6"/>
    <w:rsid w:val="00D95C2D"/>
    <w:rsid w:val="00D95FDB"/>
    <w:rsid w:val="00D96AD5"/>
    <w:rsid w:val="00D97D5F"/>
    <w:rsid w:val="00DA0CEB"/>
    <w:rsid w:val="00DA2067"/>
    <w:rsid w:val="00DA2AAB"/>
    <w:rsid w:val="00DA2CBD"/>
    <w:rsid w:val="00DA394E"/>
    <w:rsid w:val="00DA47F3"/>
    <w:rsid w:val="00DA4A3B"/>
    <w:rsid w:val="00DA4DB0"/>
    <w:rsid w:val="00DB1556"/>
    <w:rsid w:val="00DB2187"/>
    <w:rsid w:val="00DB26DD"/>
    <w:rsid w:val="00DB2836"/>
    <w:rsid w:val="00DB2BA9"/>
    <w:rsid w:val="00DB2CC1"/>
    <w:rsid w:val="00DB2D16"/>
    <w:rsid w:val="00DB4708"/>
    <w:rsid w:val="00DB5B0C"/>
    <w:rsid w:val="00DB63EA"/>
    <w:rsid w:val="00DB64A1"/>
    <w:rsid w:val="00DB67EF"/>
    <w:rsid w:val="00DB6992"/>
    <w:rsid w:val="00DB7EB3"/>
    <w:rsid w:val="00DB7FFD"/>
    <w:rsid w:val="00DC002C"/>
    <w:rsid w:val="00DC211C"/>
    <w:rsid w:val="00DC43FC"/>
    <w:rsid w:val="00DC5014"/>
    <w:rsid w:val="00DC6A9B"/>
    <w:rsid w:val="00DD0496"/>
    <w:rsid w:val="00DD09CE"/>
    <w:rsid w:val="00DD17EE"/>
    <w:rsid w:val="00DD60E4"/>
    <w:rsid w:val="00DD650B"/>
    <w:rsid w:val="00DD6F0C"/>
    <w:rsid w:val="00DD6F45"/>
    <w:rsid w:val="00DD765F"/>
    <w:rsid w:val="00DE04AA"/>
    <w:rsid w:val="00DE0A36"/>
    <w:rsid w:val="00DE0B73"/>
    <w:rsid w:val="00DE15CF"/>
    <w:rsid w:val="00DE16B1"/>
    <w:rsid w:val="00DE274F"/>
    <w:rsid w:val="00DE6289"/>
    <w:rsid w:val="00DE62D3"/>
    <w:rsid w:val="00DE62D4"/>
    <w:rsid w:val="00DE6843"/>
    <w:rsid w:val="00DF0D46"/>
    <w:rsid w:val="00DF207D"/>
    <w:rsid w:val="00DF3805"/>
    <w:rsid w:val="00DF3FFF"/>
    <w:rsid w:val="00DF4154"/>
    <w:rsid w:val="00DF5522"/>
    <w:rsid w:val="00DF62F5"/>
    <w:rsid w:val="00DF7058"/>
    <w:rsid w:val="00DF715D"/>
    <w:rsid w:val="00DF71DD"/>
    <w:rsid w:val="00DF7C6F"/>
    <w:rsid w:val="00E0083B"/>
    <w:rsid w:val="00E0108D"/>
    <w:rsid w:val="00E01D25"/>
    <w:rsid w:val="00E034C7"/>
    <w:rsid w:val="00E0480A"/>
    <w:rsid w:val="00E04D84"/>
    <w:rsid w:val="00E1146B"/>
    <w:rsid w:val="00E136D0"/>
    <w:rsid w:val="00E136DB"/>
    <w:rsid w:val="00E1545F"/>
    <w:rsid w:val="00E1584D"/>
    <w:rsid w:val="00E169D6"/>
    <w:rsid w:val="00E17E5B"/>
    <w:rsid w:val="00E204FA"/>
    <w:rsid w:val="00E224C3"/>
    <w:rsid w:val="00E225AD"/>
    <w:rsid w:val="00E22FE6"/>
    <w:rsid w:val="00E23CA9"/>
    <w:rsid w:val="00E25E59"/>
    <w:rsid w:val="00E26547"/>
    <w:rsid w:val="00E26621"/>
    <w:rsid w:val="00E2799E"/>
    <w:rsid w:val="00E3037A"/>
    <w:rsid w:val="00E31AA3"/>
    <w:rsid w:val="00E32376"/>
    <w:rsid w:val="00E32A08"/>
    <w:rsid w:val="00E333A8"/>
    <w:rsid w:val="00E34135"/>
    <w:rsid w:val="00E348A3"/>
    <w:rsid w:val="00E35758"/>
    <w:rsid w:val="00E362C7"/>
    <w:rsid w:val="00E364C2"/>
    <w:rsid w:val="00E36675"/>
    <w:rsid w:val="00E4138A"/>
    <w:rsid w:val="00E42628"/>
    <w:rsid w:val="00E43118"/>
    <w:rsid w:val="00E44348"/>
    <w:rsid w:val="00E474BD"/>
    <w:rsid w:val="00E4761D"/>
    <w:rsid w:val="00E504F9"/>
    <w:rsid w:val="00E5088B"/>
    <w:rsid w:val="00E5307E"/>
    <w:rsid w:val="00E54E90"/>
    <w:rsid w:val="00E56717"/>
    <w:rsid w:val="00E56AF6"/>
    <w:rsid w:val="00E56CF8"/>
    <w:rsid w:val="00E56D71"/>
    <w:rsid w:val="00E617D0"/>
    <w:rsid w:val="00E63E18"/>
    <w:rsid w:val="00E643A7"/>
    <w:rsid w:val="00E64501"/>
    <w:rsid w:val="00E6560B"/>
    <w:rsid w:val="00E65FC2"/>
    <w:rsid w:val="00E70120"/>
    <w:rsid w:val="00E706A5"/>
    <w:rsid w:val="00E71345"/>
    <w:rsid w:val="00E730B7"/>
    <w:rsid w:val="00E73AC2"/>
    <w:rsid w:val="00E7400E"/>
    <w:rsid w:val="00E74F34"/>
    <w:rsid w:val="00E763EC"/>
    <w:rsid w:val="00E77851"/>
    <w:rsid w:val="00E8172B"/>
    <w:rsid w:val="00E81796"/>
    <w:rsid w:val="00E843D3"/>
    <w:rsid w:val="00E8469A"/>
    <w:rsid w:val="00E85D0C"/>
    <w:rsid w:val="00E86765"/>
    <w:rsid w:val="00E86C26"/>
    <w:rsid w:val="00E91112"/>
    <w:rsid w:val="00E9133C"/>
    <w:rsid w:val="00E92072"/>
    <w:rsid w:val="00E9311B"/>
    <w:rsid w:val="00E9348B"/>
    <w:rsid w:val="00E9364B"/>
    <w:rsid w:val="00E947C9"/>
    <w:rsid w:val="00E94A9E"/>
    <w:rsid w:val="00E960F6"/>
    <w:rsid w:val="00E961E5"/>
    <w:rsid w:val="00EA0E09"/>
    <w:rsid w:val="00EA16CB"/>
    <w:rsid w:val="00EA219E"/>
    <w:rsid w:val="00EA24B7"/>
    <w:rsid w:val="00EA2611"/>
    <w:rsid w:val="00EA4809"/>
    <w:rsid w:val="00EA4CA0"/>
    <w:rsid w:val="00EA7DAF"/>
    <w:rsid w:val="00EB13E8"/>
    <w:rsid w:val="00EB1A4A"/>
    <w:rsid w:val="00EB2966"/>
    <w:rsid w:val="00EB332E"/>
    <w:rsid w:val="00EB3524"/>
    <w:rsid w:val="00EB3D83"/>
    <w:rsid w:val="00EB56B3"/>
    <w:rsid w:val="00EB5AC5"/>
    <w:rsid w:val="00EB604F"/>
    <w:rsid w:val="00EB6CF3"/>
    <w:rsid w:val="00EC07DA"/>
    <w:rsid w:val="00EC19E2"/>
    <w:rsid w:val="00EC2D21"/>
    <w:rsid w:val="00EC2EA7"/>
    <w:rsid w:val="00EC3BF8"/>
    <w:rsid w:val="00EC58E5"/>
    <w:rsid w:val="00EC5AFA"/>
    <w:rsid w:val="00EC65F3"/>
    <w:rsid w:val="00EC73FE"/>
    <w:rsid w:val="00EC7DF1"/>
    <w:rsid w:val="00ED0045"/>
    <w:rsid w:val="00ED141F"/>
    <w:rsid w:val="00ED18B3"/>
    <w:rsid w:val="00ED223F"/>
    <w:rsid w:val="00ED3E19"/>
    <w:rsid w:val="00ED622E"/>
    <w:rsid w:val="00ED6AFA"/>
    <w:rsid w:val="00ED7901"/>
    <w:rsid w:val="00ED79E6"/>
    <w:rsid w:val="00EE134F"/>
    <w:rsid w:val="00EE29DC"/>
    <w:rsid w:val="00EE38CE"/>
    <w:rsid w:val="00EE56ED"/>
    <w:rsid w:val="00EE5943"/>
    <w:rsid w:val="00EF08B5"/>
    <w:rsid w:val="00EF0C96"/>
    <w:rsid w:val="00EF0EA8"/>
    <w:rsid w:val="00EF2E40"/>
    <w:rsid w:val="00EF52C5"/>
    <w:rsid w:val="00F00239"/>
    <w:rsid w:val="00F00441"/>
    <w:rsid w:val="00F0058B"/>
    <w:rsid w:val="00F00B05"/>
    <w:rsid w:val="00F02271"/>
    <w:rsid w:val="00F04DD3"/>
    <w:rsid w:val="00F04E26"/>
    <w:rsid w:val="00F06ED8"/>
    <w:rsid w:val="00F11E00"/>
    <w:rsid w:val="00F12989"/>
    <w:rsid w:val="00F15219"/>
    <w:rsid w:val="00F1691A"/>
    <w:rsid w:val="00F17D70"/>
    <w:rsid w:val="00F20CEB"/>
    <w:rsid w:val="00F2339B"/>
    <w:rsid w:val="00F2418A"/>
    <w:rsid w:val="00F245CD"/>
    <w:rsid w:val="00F24D92"/>
    <w:rsid w:val="00F25153"/>
    <w:rsid w:val="00F26A1B"/>
    <w:rsid w:val="00F27654"/>
    <w:rsid w:val="00F27F2D"/>
    <w:rsid w:val="00F30255"/>
    <w:rsid w:val="00F313B0"/>
    <w:rsid w:val="00F32FF4"/>
    <w:rsid w:val="00F336AC"/>
    <w:rsid w:val="00F33EFC"/>
    <w:rsid w:val="00F34051"/>
    <w:rsid w:val="00F35139"/>
    <w:rsid w:val="00F35193"/>
    <w:rsid w:val="00F351E7"/>
    <w:rsid w:val="00F364C8"/>
    <w:rsid w:val="00F36667"/>
    <w:rsid w:val="00F37645"/>
    <w:rsid w:val="00F40480"/>
    <w:rsid w:val="00F40A33"/>
    <w:rsid w:val="00F43073"/>
    <w:rsid w:val="00F4310F"/>
    <w:rsid w:val="00F4346C"/>
    <w:rsid w:val="00F50D19"/>
    <w:rsid w:val="00F50E3D"/>
    <w:rsid w:val="00F516AF"/>
    <w:rsid w:val="00F51DAC"/>
    <w:rsid w:val="00F52068"/>
    <w:rsid w:val="00F52608"/>
    <w:rsid w:val="00F53199"/>
    <w:rsid w:val="00F532C0"/>
    <w:rsid w:val="00F53AEC"/>
    <w:rsid w:val="00F53C26"/>
    <w:rsid w:val="00F53DA2"/>
    <w:rsid w:val="00F547D7"/>
    <w:rsid w:val="00F556F2"/>
    <w:rsid w:val="00F56748"/>
    <w:rsid w:val="00F57F8F"/>
    <w:rsid w:val="00F60D14"/>
    <w:rsid w:val="00F6132A"/>
    <w:rsid w:val="00F621D9"/>
    <w:rsid w:val="00F62DEC"/>
    <w:rsid w:val="00F65527"/>
    <w:rsid w:val="00F6566E"/>
    <w:rsid w:val="00F66726"/>
    <w:rsid w:val="00F66BE5"/>
    <w:rsid w:val="00F67049"/>
    <w:rsid w:val="00F73616"/>
    <w:rsid w:val="00F74182"/>
    <w:rsid w:val="00F75112"/>
    <w:rsid w:val="00F80B9A"/>
    <w:rsid w:val="00F8135E"/>
    <w:rsid w:val="00F81C7D"/>
    <w:rsid w:val="00F820DF"/>
    <w:rsid w:val="00F827C7"/>
    <w:rsid w:val="00F82BAD"/>
    <w:rsid w:val="00F834AE"/>
    <w:rsid w:val="00F85E70"/>
    <w:rsid w:val="00F86F05"/>
    <w:rsid w:val="00F900D1"/>
    <w:rsid w:val="00F91AF2"/>
    <w:rsid w:val="00F91F4E"/>
    <w:rsid w:val="00F924DC"/>
    <w:rsid w:val="00F94C5F"/>
    <w:rsid w:val="00F94F01"/>
    <w:rsid w:val="00F9567B"/>
    <w:rsid w:val="00F9633E"/>
    <w:rsid w:val="00F9645D"/>
    <w:rsid w:val="00FA0F71"/>
    <w:rsid w:val="00FA265E"/>
    <w:rsid w:val="00FA525B"/>
    <w:rsid w:val="00FA608B"/>
    <w:rsid w:val="00FA6B7A"/>
    <w:rsid w:val="00FA795C"/>
    <w:rsid w:val="00FA7E39"/>
    <w:rsid w:val="00FB00AB"/>
    <w:rsid w:val="00FB0E1D"/>
    <w:rsid w:val="00FB25BF"/>
    <w:rsid w:val="00FB2EE4"/>
    <w:rsid w:val="00FB50E0"/>
    <w:rsid w:val="00FB524F"/>
    <w:rsid w:val="00FB558E"/>
    <w:rsid w:val="00FB5A8E"/>
    <w:rsid w:val="00FB6447"/>
    <w:rsid w:val="00FB6D5B"/>
    <w:rsid w:val="00FB6D7C"/>
    <w:rsid w:val="00FB7475"/>
    <w:rsid w:val="00FC111C"/>
    <w:rsid w:val="00FC11CD"/>
    <w:rsid w:val="00FC2AA8"/>
    <w:rsid w:val="00FC3A52"/>
    <w:rsid w:val="00FC3F9A"/>
    <w:rsid w:val="00FC63E8"/>
    <w:rsid w:val="00FC6AE9"/>
    <w:rsid w:val="00FC7F97"/>
    <w:rsid w:val="00FD0357"/>
    <w:rsid w:val="00FD079D"/>
    <w:rsid w:val="00FD35E7"/>
    <w:rsid w:val="00FD68B8"/>
    <w:rsid w:val="00FD7584"/>
    <w:rsid w:val="00FD7AE3"/>
    <w:rsid w:val="00FD7D55"/>
    <w:rsid w:val="00FE3892"/>
    <w:rsid w:val="00FE4F99"/>
    <w:rsid w:val="00FE59A9"/>
    <w:rsid w:val="00FE70B1"/>
    <w:rsid w:val="00FF0441"/>
    <w:rsid w:val="00FF0A2B"/>
    <w:rsid w:val="00FF2825"/>
    <w:rsid w:val="00FF3A2E"/>
    <w:rsid w:val="00FF3AA4"/>
    <w:rsid w:val="00FF4238"/>
    <w:rsid w:val="00FF5981"/>
    <w:rsid w:val="00FF5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08D0EA8"/>
  <w15:docId w15:val="{DEBF098D-8195-4D88-9A6E-D0F5889DC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ACEBodyText"/>
    <w:qFormat/>
    <w:rsid w:val="004C4021"/>
    <w:pPr>
      <w:spacing w:line="320" w:lineRule="atLeast"/>
    </w:pPr>
    <w:rPr>
      <w:rFonts w:ascii="Arial" w:hAnsi="Arial"/>
      <w:sz w:val="24"/>
      <w:szCs w:val="20"/>
      <w:lang w:eastAsia="en-US"/>
    </w:rPr>
  </w:style>
  <w:style w:type="paragraph" w:styleId="Heading1">
    <w:name w:val="heading 1"/>
    <w:basedOn w:val="ACEHeading1"/>
    <w:next w:val="Normal"/>
    <w:link w:val="Heading1Char"/>
    <w:uiPriority w:val="99"/>
    <w:qFormat/>
    <w:rsid w:val="004C4021"/>
    <w:pPr>
      <w:outlineLvl w:val="0"/>
    </w:pPr>
  </w:style>
  <w:style w:type="paragraph" w:styleId="Heading2">
    <w:name w:val="heading 2"/>
    <w:basedOn w:val="ACEHeading2"/>
    <w:next w:val="Normal"/>
    <w:link w:val="Heading2Char"/>
    <w:uiPriority w:val="99"/>
    <w:qFormat/>
    <w:rsid w:val="004C4021"/>
    <w:pPr>
      <w:outlineLvl w:val="1"/>
    </w:pPr>
  </w:style>
  <w:style w:type="paragraph" w:styleId="Heading3">
    <w:name w:val="heading 3"/>
    <w:basedOn w:val="ACEHeading3"/>
    <w:next w:val="Normal"/>
    <w:link w:val="Heading3Char"/>
    <w:uiPriority w:val="99"/>
    <w:qFormat/>
    <w:rsid w:val="004C4021"/>
    <w:pPr>
      <w:outlineLvl w:val="2"/>
    </w:pPr>
  </w:style>
  <w:style w:type="paragraph" w:styleId="Heading4">
    <w:name w:val="heading 4"/>
    <w:basedOn w:val="Normal"/>
    <w:next w:val="Normal"/>
    <w:link w:val="Heading4Char"/>
    <w:uiPriority w:val="99"/>
    <w:qFormat/>
    <w:rsid w:val="004C4021"/>
    <w:pPr>
      <w:keepNext/>
      <w:spacing w:before="240" w:after="60"/>
      <w:outlineLvl w:val="3"/>
    </w:pPr>
    <w:rPr>
      <w:b/>
    </w:rPr>
  </w:style>
  <w:style w:type="paragraph" w:styleId="Heading5">
    <w:name w:val="heading 5"/>
    <w:basedOn w:val="Normal"/>
    <w:next w:val="Normal"/>
    <w:link w:val="Heading5Char"/>
    <w:uiPriority w:val="99"/>
    <w:qFormat/>
    <w:rsid w:val="004C4021"/>
    <w:pPr>
      <w:spacing w:before="240" w:after="60"/>
      <w:outlineLvl w:val="4"/>
    </w:pPr>
    <w:rPr>
      <w:sz w:val="22"/>
    </w:rPr>
  </w:style>
  <w:style w:type="paragraph" w:styleId="Heading6">
    <w:name w:val="heading 6"/>
    <w:basedOn w:val="Normal"/>
    <w:next w:val="Normal"/>
    <w:link w:val="Heading6Char"/>
    <w:uiPriority w:val="99"/>
    <w:qFormat/>
    <w:rsid w:val="004C4021"/>
    <w:pPr>
      <w:spacing w:before="240" w:after="60"/>
      <w:outlineLvl w:val="5"/>
    </w:pPr>
    <w:rPr>
      <w:rFonts w:ascii="Times New Roman" w:hAnsi="Times New Roman"/>
      <w:i/>
      <w:sz w:val="22"/>
    </w:rPr>
  </w:style>
  <w:style w:type="paragraph" w:styleId="Heading7">
    <w:name w:val="heading 7"/>
    <w:basedOn w:val="Normal"/>
    <w:next w:val="Normal"/>
    <w:link w:val="Heading7Char"/>
    <w:uiPriority w:val="99"/>
    <w:qFormat/>
    <w:rsid w:val="004C4021"/>
    <w:pPr>
      <w:spacing w:before="240" w:after="60"/>
      <w:outlineLvl w:val="6"/>
    </w:pPr>
    <w:rPr>
      <w:sz w:val="20"/>
    </w:rPr>
  </w:style>
  <w:style w:type="paragraph" w:styleId="Heading8">
    <w:name w:val="heading 8"/>
    <w:basedOn w:val="Normal"/>
    <w:next w:val="Normal"/>
    <w:link w:val="Heading8Char"/>
    <w:uiPriority w:val="99"/>
    <w:qFormat/>
    <w:rsid w:val="004C4021"/>
    <w:pPr>
      <w:spacing w:before="240" w:after="60"/>
      <w:outlineLvl w:val="7"/>
    </w:pPr>
    <w:rPr>
      <w:i/>
      <w:sz w:val="20"/>
    </w:rPr>
  </w:style>
  <w:style w:type="paragraph" w:styleId="Heading9">
    <w:name w:val="heading 9"/>
    <w:basedOn w:val="Normal"/>
    <w:next w:val="Normal"/>
    <w:link w:val="Heading9Char"/>
    <w:uiPriority w:val="99"/>
    <w:qFormat/>
    <w:rsid w:val="004C4021"/>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DB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2A1DB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2A1DB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A1DB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2A1DBF"/>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2A1DBF"/>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2A1DBF"/>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2A1DBF"/>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2A1DBF"/>
    <w:rPr>
      <w:rFonts w:asciiTheme="majorHAnsi" w:eastAsiaTheme="majorEastAsia" w:hAnsiTheme="majorHAnsi" w:cstheme="majorBidi"/>
      <w:lang w:eastAsia="en-US"/>
    </w:rPr>
  </w:style>
  <w:style w:type="paragraph" w:customStyle="1" w:styleId="ACEBodyText">
    <w:name w:val="ACE Body Text"/>
    <w:uiPriority w:val="99"/>
    <w:rsid w:val="004C4021"/>
    <w:pPr>
      <w:spacing w:line="320" w:lineRule="atLeast"/>
    </w:pPr>
    <w:rPr>
      <w:rFonts w:ascii="Arial" w:hAnsi="Arial"/>
      <w:sz w:val="24"/>
      <w:szCs w:val="20"/>
      <w:lang w:eastAsia="zh-CN"/>
    </w:rPr>
  </w:style>
  <w:style w:type="paragraph" w:customStyle="1" w:styleId="ACEHeading1">
    <w:name w:val="ACE Heading 1"/>
    <w:next w:val="ACEBodyText"/>
    <w:uiPriority w:val="99"/>
    <w:rsid w:val="004C4021"/>
    <w:pPr>
      <w:spacing w:line="320" w:lineRule="exact"/>
    </w:pPr>
    <w:rPr>
      <w:rFonts w:ascii="Arial Black" w:hAnsi="Arial Black"/>
      <w:sz w:val="24"/>
      <w:szCs w:val="20"/>
      <w:lang w:eastAsia="en-US"/>
    </w:rPr>
  </w:style>
  <w:style w:type="paragraph" w:customStyle="1" w:styleId="ACEHeading2">
    <w:name w:val="ACE Heading 2"/>
    <w:next w:val="ACEBodyText"/>
    <w:uiPriority w:val="99"/>
    <w:rsid w:val="004C4021"/>
    <w:pPr>
      <w:spacing w:line="320" w:lineRule="exact"/>
    </w:pPr>
    <w:rPr>
      <w:rFonts w:ascii="Arial" w:hAnsi="Arial"/>
      <w:b/>
      <w:sz w:val="24"/>
      <w:szCs w:val="20"/>
      <w:lang w:eastAsia="en-US"/>
    </w:rPr>
  </w:style>
  <w:style w:type="paragraph" w:customStyle="1" w:styleId="ACEHeading3">
    <w:name w:val="ACE Heading 3"/>
    <w:next w:val="ACEBodyText"/>
    <w:uiPriority w:val="99"/>
    <w:rsid w:val="004C4021"/>
    <w:pPr>
      <w:spacing w:line="320" w:lineRule="exact"/>
    </w:pPr>
    <w:rPr>
      <w:rFonts w:ascii="Arial" w:hAnsi="Arial"/>
      <w:b/>
      <w:i/>
      <w:sz w:val="24"/>
      <w:szCs w:val="20"/>
      <w:lang w:eastAsia="en-US"/>
    </w:rPr>
  </w:style>
  <w:style w:type="paragraph" w:styleId="Footer">
    <w:name w:val="footer"/>
    <w:basedOn w:val="Normal"/>
    <w:link w:val="FooterChar"/>
    <w:uiPriority w:val="99"/>
    <w:rsid w:val="004C4021"/>
    <w:pPr>
      <w:tabs>
        <w:tab w:val="center" w:pos="4153"/>
        <w:tab w:val="right" w:pos="8306"/>
      </w:tabs>
      <w:spacing w:line="280" w:lineRule="exact"/>
    </w:pPr>
    <w:rPr>
      <w:noProof/>
      <w:sz w:val="18"/>
    </w:rPr>
  </w:style>
  <w:style w:type="character" w:customStyle="1" w:styleId="FooterChar">
    <w:name w:val="Footer Char"/>
    <w:basedOn w:val="DefaultParagraphFont"/>
    <w:link w:val="Footer"/>
    <w:uiPriority w:val="99"/>
    <w:rsid w:val="002A1DBF"/>
    <w:rPr>
      <w:rFonts w:ascii="Arial" w:hAnsi="Arial"/>
      <w:sz w:val="24"/>
      <w:szCs w:val="20"/>
      <w:lang w:eastAsia="en-US"/>
    </w:rPr>
  </w:style>
  <w:style w:type="paragraph" w:styleId="Caption">
    <w:name w:val="caption"/>
    <w:basedOn w:val="Normal"/>
    <w:next w:val="Normal"/>
    <w:uiPriority w:val="99"/>
    <w:qFormat/>
    <w:rsid w:val="004C4021"/>
    <w:pPr>
      <w:spacing w:before="120" w:after="120"/>
    </w:pPr>
    <w:rPr>
      <w:b/>
    </w:rPr>
  </w:style>
  <w:style w:type="character" w:styleId="CommentReference">
    <w:name w:val="annotation reference"/>
    <w:basedOn w:val="DefaultParagraphFont"/>
    <w:uiPriority w:val="99"/>
    <w:semiHidden/>
    <w:rsid w:val="004C4021"/>
    <w:rPr>
      <w:rFonts w:cs="Times New Roman"/>
      <w:sz w:val="16"/>
      <w:szCs w:val="16"/>
      <w:lang w:val="en-GB"/>
    </w:rPr>
  </w:style>
  <w:style w:type="paragraph" w:styleId="CommentText">
    <w:name w:val="annotation text"/>
    <w:basedOn w:val="Normal"/>
    <w:link w:val="CommentTextChar"/>
    <w:uiPriority w:val="99"/>
    <w:semiHidden/>
    <w:rsid w:val="004C4021"/>
    <w:rPr>
      <w:sz w:val="20"/>
    </w:rPr>
  </w:style>
  <w:style w:type="character" w:customStyle="1" w:styleId="CommentTextChar">
    <w:name w:val="Comment Text Char"/>
    <w:basedOn w:val="DefaultParagraphFont"/>
    <w:link w:val="CommentText"/>
    <w:uiPriority w:val="99"/>
    <w:semiHidden/>
    <w:rsid w:val="002A1DBF"/>
    <w:rPr>
      <w:rFonts w:ascii="Arial" w:hAnsi="Arial"/>
      <w:sz w:val="20"/>
      <w:szCs w:val="20"/>
      <w:lang w:eastAsia="en-US"/>
    </w:rPr>
  </w:style>
  <w:style w:type="paragraph" w:styleId="DocumentMap">
    <w:name w:val="Document Map"/>
    <w:basedOn w:val="Normal"/>
    <w:link w:val="DocumentMapChar"/>
    <w:uiPriority w:val="99"/>
    <w:semiHidden/>
    <w:rsid w:val="004C4021"/>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2A1DBF"/>
    <w:rPr>
      <w:sz w:val="0"/>
      <w:szCs w:val="0"/>
      <w:lang w:eastAsia="en-US"/>
    </w:rPr>
  </w:style>
  <w:style w:type="character" w:styleId="EndnoteReference">
    <w:name w:val="endnote reference"/>
    <w:basedOn w:val="DefaultParagraphFont"/>
    <w:uiPriority w:val="99"/>
    <w:semiHidden/>
    <w:rsid w:val="004C4021"/>
    <w:rPr>
      <w:rFonts w:cs="Times New Roman"/>
      <w:vertAlign w:val="superscript"/>
    </w:rPr>
  </w:style>
  <w:style w:type="paragraph" w:styleId="EndnoteText">
    <w:name w:val="endnote text"/>
    <w:basedOn w:val="Normal"/>
    <w:link w:val="EndnoteTextChar"/>
    <w:uiPriority w:val="99"/>
    <w:semiHidden/>
    <w:rsid w:val="004C4021"/>
    <w:rPr>
      <w:sz w:val="20"/>
    </w:rPr>
  </w:style>
  <w:style w:type="character" w:customStyle="1" w:styleId="EndnoteTextChar">
    <w:name w:val="Endnote Text Char"/>
    <w:basedOn w:val="DefaultParagraphFont"/>
    <w:link w:val="EndnoteText"/>
    <w:uiPriority w:val="99"/>
    <w:semiHidden/>
    <w:rsid w:val="002A1DBF"/>
    <w:rPr>
      <w:rFonts w:ascii="Arial" w:hAnsi="Arial"/>
      <w:sz w:val="20"/>
      <w:szCs w:val="20"/>
      <w:lang w:eastAsia="en-US"/>
    </w:rPr>
  </w:style>
  <w:style w:type="character" w:styleId="FootnoteReference">
    <w:name w:val="footnote reference"/>
    <w:basedOn w:val="DefaultParagraphFont"/>
    <w:uiPriority w:val="99"/>
    <w:semiHidden/>
    <w:rsid w:val="004C4021"/>
    <w:rPr>
      <w:rFonts w:cs="Times New Roman"/>
      <w:vertAlign w:val="superscript"/>
    </w:rPr>
  </w:style>
  <w:style w:type="paragraph" w:styleId="FootnoteText">
    <w:name w:val="footnote text"/>
    <w:basedOn w:val="Normal"/>
    <w:link w:val="FootnoteTextChar"/>
    <w:uiPriority w:val="99"/>
    <w:semiHidden/>
    <w:rsid w:val="004C4021"/>
    <w:rPr>
      <w:sz w:val="20"/>
    </w:rPr>
  </w:style>
  <w:style w:type="character" w:customStyle="1" w:styleId="FootnoteTextChar">
    <w:name w:val="Footnote Text Char"/>
    <w:basedOn w:val="DefaultParagraphFont"/>
    <w:link w:val="FootnoteText"/>
    <w:uiPriority w:val="99"/>
    <w:semiHidden/>
    <w:rsid w:val="002A1DBF"/>
    <w:rPr>
      <w:rFonts w:ascii="Arial" w:hAnsi="Arial"/>
      <w:sz w:val="20"/>
      <w:szCs w:val="20"/>
      <w:lang w:eastAsia="en-US"/>
    </w:rPr>
  </w:style>
  <w:style w:type="paragraph" w:styleId="Index1">
    <w:name w:val="index 1"/>
    <w:basedOn w:val="Normal"/>
    <w:next w:val="Normal"/>
    <w:uiPriority w:val="99"/>
    <w:semiHidden/>
    <w:rsid w:val="004C4021"/>
    <w:pPr>
      <w:ind w:left="160" w:hanging="160"/>
    </w:pPr>
  </w:style>
  <w:style w:type="paragraph" w:styleId="Index2">
    <w:name w:val="index 2"/>
    <w:basedOn w:val="Normal"/>
    <w:next w:val="Normal"/>
    <w:uiPriority w:val="99"/>
    <w:semiHidden/>
    <w:rsid w:val="004C4021"/>
    <w:pPr>
      <w:ind w:left="320" w:hanging="160"/>
    </w:pPr>
  </w:style>
  <w:style w:type="paragraph" w:styleId="Index3">
    <w:name w:val="index 3"/>
    <w:basedOn w:val="Normal"/>
    <w:next w:val="Normal"/>
    <w:uiPriority w:val="99"/>
    <w:semiHidden/>
    <w:rsid w:val="004C4021"/>
    <w:pPr>
      <w:ind w:left="480" w:hanging="160"/>
    </w:pPr>
  </w:style>
  <w:style w:type="paragraph" w:styleId="Index4">
    <w:name w:val="index 4"/>
    <w:basedOn w:val="Normal"/>
    <w:next w:val="Normal"/>
    <w:uiPriority w:val="99"/>
    <w:semiHidden/>
    <w:rsid w:val="004C4021"/>
    <w:pPr>
      <w:ind w:left="640" w:hanging="160"/>
    </w:pPr>
  </w:style>
  <w:style w:type="paragraph" w:styleId="Index5">
    <w:name w:val="index 5"/>
    <w:basedOn w:val="Normal"/>
    <w:next w:val="Normal"/>
    <w:uiPriority w:val="99"/>
    <w:semiHidden/>
    <w:rsid w:val="004C4021"/>
    <w:pPr>
      <w:ind w:left="800" w:hanging="160"/>
    </w:pPr>
  </w:style>
  <w:style w:type="paragraph" w:styleId="Index6">
    <w:name w:val="index 6"/>
    <w:basedOn w:val="Normal"/>
    <w:next w:val="Normal"/>
    <w:uiPriority w:val="99"/>
    <w:semiHidden/>
    <w:rsid w:val="004C4021"/>
    <w:pPr>
      <w:ind w:left="960" w:hanging="160"/>
    </w:pPr>
  </w:style>
  <w:style w:type="paragraph" w:styleId="Index7">
    <w:name w:val="index 7"/>
    <w:basedOn w:val="Normal"/>
    <w:next w:val="Normal"/>
    <w:uiPriority w:val="99"/>
    <w:semiHidden/>
    <w:rsid w:val="004C4021"/>
    <w:pPr>
      <w:ind w:left="1120" w:hanging="160"/>
    </w:pPr>
  </w:style>
  <w:style w:type="paragraph" w:styleId="Index8">
    <w:name w:val="index 8"/>
    <w:basedOn w:val="Normal"/>
    <w:next w:val="Normal"/>
    <w:uiPriority w:val="99"/>
    <w:semiHidden/>
    <w:rsid w:val="004C4021"/>
    <w:pPr>
      <w:ind w:left="1280" w:hanging="160"/>
    </w:pPr>
  </w:style>
  <w:style w:type="paragraph" w:styleId="Index9">
    <w:name w:val="index 9"/>
    <w:basedOn w:val="Normal"/>
    <w:next w:val="Normal"/>
    <w:uiPriority w:val="99"/>
    <w:semiHidden/>
    <w:rsid w:val="004C4021"/>
    <w:pPr>
      <w:ind w:left="1440" w:hanging="160"/>
    </w:pPr>
  </w:style>
  <w:style w:type="paragraph" w:styleId="IndexHeading">
    <w:name w:val="index heading"/>
    <w:basedOn w:val="Normal"/>
    <w:next w:val="Index1"/>
    <w:uiPriority w:val="99"/>
    <w:semiHidden/>
    <w:rsid w:val="004C4021"/>
    <w:rPr>
      <w:b/>
    </w:rPr>
  </w:style>
  <w:style w:type="paragraph" w:styleId="MacroText">
    <w:name w:val="macro"/>
    <w:link w:val="MacroTextChar"/>
    <w:uiPriority w:val="99"/>
    <w:semiHidden/>
    <w:rsid w:val="004C4021"/>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sz w:val="20"/>
      <w:szCs w:val="20"/>
      <w:lang w:eastAsia="zh-CN"/>
    </w:rPr>
  </w:style>
  <w:style w:type="character" w:customStyle="1" w:styleId="MacroTextChar">
    <w:name w:val="Macro Text Char"/>
    <w:basedOn w:val="DefaultParagraphFont"/>
    <w:link w:val="MacroText"/>
    <w:uiPriority w:val="99"/>
    <w:semiHidden/>
    <w:rsid w:val="002A1DBF"/>
    <w:rPr>
      <w:rFonts w:ascii="Courier New" w:hAnsi="Courier New" w:cs="Courier New"/>
      <w:sz w:val="20"/>
      <w:szCs w:val="20"/>
      <w:lang w:eastAsia="en-US"/>
    </w:rPr>
  </w:style>
  <w:style w:type="paragraph" w:styleId="TableofAuthorities">
    <w:name w:val="table of authorities"/>
    <w:basedOn w:val="Normal"/>
    <w:next w:val="Normal"/>
    <w:uiPriority w:val="99"/>
    <w:semiHidden/>
    <w:rsid w:val="004C4021"/>
    <w:pPr>
      <w:ind w:left="160" w:hanging="160"/>
    </w:pPr>
  </w:style>
  <w:style w:type="paragraph" w:styleId="TableofFigures">
    <w:name w:val="table of figures"/>
    <w:basedOn w:val="Normal"/>
    <w:next w:val="Normal"/>
    <w:uiPriority w:val="99"/>
    <w:semiHidden/>
    <w:rsid w:val="004C4021"/>
    <w:pPr>
      <w:ind w:left="320" w:hanging="320"/>
    </w:pPr>
  </w:style>
  <w:style w:type="paragraph" w:styleId="TOAHeading">
    <w:name w:val="toa heading"/>
    <w:basedOn w:val="Normal"/>
    <w:next w:val="Normal"/>
    <w:uiPriority w:val="99"/>
    <w:semiHidden/>
    <w:rsid w:val="004C4021"/>
    <w:pPr>
      <w:spacing w:before="120"/>
    </w:pPr>
    <w:rPr>
      <w:b/>
    </w:rPr>
  </w:style>
  <w:style w:type="paragraph" w:styleId="TOC1">
    <w:name w:val="toc 1"/>
    <w:basedOn w:val="Normal"/>
    <w:next w:val="Normal"/>
    <w:uiPriority w:val="99"/>
    <w:semiHidden/>
    <w:rsid w:val="004C4021"/>
  </w:style>
  <w:style w:type="paragraph" w:styleId="TOC2">
    <w:name w:val="toc 2"/>
    <w:basedOn w:val="Normal"/>
    <w:next w:val="Normal"/>
    <w:uiPriority w:val="99"/>
    <w:semiHidden/>
    <w:rsid w:val="004C4021"/>
    <w:pPr>
      <w:ind w:left="160"/>
    </w:pPr>
  </w:style>
  <w:style w:type="paragraph" w:styleId="TOC3">
    <w:name w:val="toc 3"/>
    <w:basedOn w:val="Normal"/>
    <w:next w:val="Normal"/>
    <w:uiPriority w:val="99"/>
    <w:semiHidden/>
    <w:rsid w:val="004C4021"/>
    <w:pPr>
      <w:ind w:left="320"/>
    </w:pPr>
  </w:style>
  <w:style w:type="paragraph" w:styleId="TOC4">
    <w:name w:val="toc 4"/>
    <w:basedOn w:val="Normal"/>
    <w:next w:val="Normal"/>
    <w:uiPriority w:val="99"/>
    <w:semiHidden/>
    <w:rsid w:val="004C4021"/>
    <w:pPr>
      <w:ind w:left="480"/>
    </w:pPr>
  </w:style>
  <w:style w:type="paragraph" w:styleId="TOC5">
    <w:name w:val="toc 5"/>
    <w:basedOn w:val="Normal"/>
    <w:next w:val="Normal"/>
    <w:uiPriority w:val="99"/>
    <w:semiHidden/>
    <w:rsid w:val="004C4021"/>
    <w:pPr>
      <w:ind w:left="640"/>
    </w:pPr>
  </w:style>
  <w:style w:type="paragraph" w:styleId="TOC6">
    <w:name w:val="toc 6"/>
    <w:basedOn w:val="Normal"/>
    <w:next w:val="Normal"/>
    <w:uiPriority w:val="99"/>
    <w:semiHidden/>
    <w:rsid w:val="004C4021"/>
    <w:pPr>
      <w:ind w:left="800"/>
    </w:pPr>
  </w:style>
  <w:style w:type="paragraph" w:styleId="TOC7">
    <w:name w:val="toc 7"/>
    <w:basedOn w:val="Normal"/>
    <w:next w:val="Normal"/>
    <w:uiPriority w:val="99"/>
    <w:semiHidden/>
    <w:rsid w:val="004C4021"/>
    <w:pPr>
      <w:ind w:left="960"/>
    </w:pPr>
  </w:style>
  <w:style w:type="paragraph" w:styleId="TOC8">
    <w:name w:val="toc 8"/>
    <w:basedOn w:val="Normal"/>
    <w:next w:val="Normal"/>
    <w:uiPriority w:val="99"/>
    <w:semiHidden/>
    <w:rsid w:val="004C4021"/>
    <w:pPr>
      <w:ind w:left="1120"/>
    </w:pPr>
  </w:style>
  <w:style w:type="paragraph" w:styleId="TOC9">
    <w:name w:val="toc 9"/>
    <w:basedOn w:val="Normal"/>
    <w:next w:val="Normal"/>
    <w:uiPriority w:val="99"/>
    <w:semiHidden/>
    <w:rsid w:val="004C4021"/>
    <w:pPr>
      <w:ind w:left="1280"/>
    </w:pPr>
  </w:style>
  <w:style w:type="paragraph" w:customStyle="1" w:styleId="ACEBulletPoint">
    <w:name w:val="ACE Bullet Point"/>
    <w:next w:val="ACEBodyText"/>
    <w:uiPriority w:val="99"/>
    <w:rsid w:val="004C4021"/>
    <w:pPr>
      <w:numPr>
        <w:numId w:val="1"/>
      </w:numPr>
      <w:ind w:left="714" w:hanging="357"/>
    </w:pPr>
    <w:rPr>
      <w:rFonts w:ascii="Arial" w:hAnsi="Arial"/>
      <w:sz w:val="24"/>
      <w:szCs w:val="20"/>
      <w:lang w:eastAsia="zh-CN"/>
    </w:rPr>
  </w:style>
  <w:style w:type="paragraph" w:styleId="Header">
    <w:name w:val="header"/>
    <w:basedOn w:val="Normal"/>
    <w:link w:val="HeaderChar"/>
    <w:uiPriority w:val="99"/>
    <w:rsid w:val="004C4021"/>
    <w:pPr>
      <w:tabs>
        <w:tab w:val="center" w:pos="4153"/>
        <w:tab w:val="right" w:pos="8306"/>
      </w:tabs>
    </w:pPr>
  </w:style>
  <w:style w:type="character" w:customStyle="1" w:styleId="HeaderChar">
    <w:name w:val="Header Char"/>
    <w:basedOn w:val="DefaultParagraphFont"/>
    <w:link w:val="Header"/>
    <w:uiPriority w:val="99"/>
    <w:semiHidden/>
    <w:rsid w:val="002A1DBF"/>
    <w:rPr>
      <w:rFonts w:ascii="Arial" w:hAnsi="Arial"/>
      <w:sz w:val="24"/>
      <w:szCs w:val="20"/>
      <w:lang w:eastAsia="en-US"/>
    </w:rPr>
  </w:style>
  <w:style w:type="paragraph" w:customStyle="1" w:styleId="ACEArialPlain">
    <w:name w:val="ACE Arial Plain"/>
    <w:basedOn w:val="Normal"/>
    <w:uiPriority w:val="99"/>
    <w:rsid w:val="004C4021"/>
    <w:pPr>
      <w:spacing w:line="240" w:lineRule="auto"/>
    </w:pPr>
  </w:style>
  <w:style w:type="character" w:styleId="Hyperlink">
    <w:name w:val="Hyperlink"/>
    <w:basedOn w:val="DefaultParagraphFont"/>
    <w:uiPriority w:val="99"/>
    <w:rsid w:val="004C4021"/>
    <w:rPr>
      <w:rFonts w:cs="Times New Roman"/>
      <w:color w:val="0000FF"/>
      <w:u w:val="single"/>
    </w:rPr>
  </w:style>
  <w:style w:type="paragraph" w:styleId="BlockText">
    <w:name w:val="Block Text"/>
    <w:basedOn w:val="Normal"/>
    <w:uiPriority w:val="99"/>
    <w:rsid w:val="004C4021"/>
    <w:pPr>
      <w:spacing w:after="120"/>
      <w:ind w:left="1440" w:right="1440"/>
    </w:pPr>
  </w:style>
  <w:style w:type="paragraph" w:styleId="BodyText">
    <w:name w:val="Body Text"/>
    <w:basedOn w:val="Normal"/>
    <w:link w:val="BodyTextChar"/>
    <w:uiPriority w:val="99"/>
    <w:rsid w:val="004C4021"/>
    <w:pPr>
      <w:spacing w:after="120"/>
    </w:pPr>
  </w:style>
  <w:style w:type="character" w:customStyle="1" w:styleId="BodyTextChar">
    <w:name w:val="Body Text Char"/>
    <w:basedOn w:val="DefaultParagraphFont"/>
    <w:link w:val="BodyText"/>
    <w:uiPriority w:val="99"/>
    <w:semiHidden/>
    <w:rsid w:val="002A1DBF"/>
    <w:rPr>
      <w:rFonts w:ascii="Arial" w:hAnsi="Arial"/>
      <w:sz w:val="24"/>
      <w:szCs w:val="20"/>
      <w:lang w:eastAsia="en-US"/>
    </w:rPr>
  </w:style>
  <w:style w:type="paragraph" w:styleId="BodyText2">
    <w:name w:val="Body Text 2"/>
    <w:basedOn w:val="Normal"/>
    <w:link w:val="BodyText2Char"/>
    <w:uiPriority w:val="99"/>
    <w:rsid w:val="004C4021"/>
    <w:pPr>
      <w:spacing w:after="120" w:line="480" w:lineRule="auto"/>
    </w:pPr>
  </w:style>
  <w:style w:type="character" w:customStyle="1" w:styleId="BodyText2Char">
    <w:name w:val="Body Text 2 Char"/>
    <w:basedOn w:val="DefaultParagraphFont"/>
    <w:link w:val="BodyText2"/>
    <w:uiPriority w:val="99"/>
    <w:semiHidden/>
    <w:rsid w:val="002A1DBF"/>
    <w:rPr>
      <w:rFonts w:ascii="Arial" w:hAnsi="Arial"/>
      <w:sz w:val="24"/>
      <w:szCs w:val="20"/>
      <w:lang w:eastAsia="en-US"/>
    </w:rPr>
  </w:style>
  <w:style w:type="paragraph" w:styleId="BodyText3">
    <w:name w:val="Body Text 3"/>
    <w:basedOn w:val="Normal"/>
    <w:link w:val="BodyText3Char"/>
    <w:uiPriority w:val="99"/>
    <w:rsid w:val="004C4021"/>
    <w:pPr>
      <w:spacing w:after="120"/>
    </w:pPr>
    <w:rPr>
      <w:sz w:val="16"/>
    </w:rPr>
  </w:style>
  <w:style w:type="character" w:customStyle="1" w:styleId="BodyText3Char">
    <w:name w:val="Body Text 3 Char"/>
    <w:basedOn w:val="DefaultParagraphFont"/>
    <w:link w:val="BodyText3"/>
    <w:uiPriority w:val="99"/>
    <w:semiHidden/>
    <w:rsid w:val="002A1DBF"/>
    <w:rPr>
      <w:rFonts w:ascii="Arial" w:hAnsi="Arial"/>
      <w:sz w:val="16"/>
      <w:szCs w:val="16"/>
      <w:lang w:eastAsia="en-US"/>
    </w:rPr>
  </w:style>
  <w:style w:type="paragraph" w:styleId="BodyTextFirstIndent">
    <w:name w:val="Body Text First Indent"/>
    <w:basedOn w:val="BodyText"/>
    <w:link w:val="BodyTextFirstIndentChar"/>
    <w:uiPriority w:val="99"/>
    <w:rsid w:val="004C4021"/>
    <w:pPr>
      <w:ind w:firstLine="210"/>
    </w:pPr>
  </w:style>
  <w:style w:type="character" w:customStyle="1" w:styleId="BodyTextFirstIndentChar">
    <w:name w:val="Body Text First Indent Char"/>
    <w:basedOn w:val="BodyTextChar"/>
    <w:link w:val="BodyTextFirstIndent"/>
    <w:uiPriority w:val="99"/>
    <w:semiHidden/>
    <w:rsid w:val="002A1DBF"/>
    <w:rPr>
      <w:rFonts w:ascii="Arial" w:hAnsi="Arial"/>
      <w:sz w:val="24"/>
      <w:szCs w:val="20"/>
      <w:lang w:eastAsia="en-US"/>
    </w:rPr>
  </w:style>
  <w:style w:type="paragraph" w:styleId="BodyTextIndent">
    <w:name w:val="Body Text Indent"/>
    <w:basedOn w:val="Normal"/>
    <w:link w:val="BodyTextIndentChar"/>
    <w:uiPriority w:val="99"/>
    <w:rsid w:val="004C4021"/>
    <w:pPr>
      <w:spacing w:after="120"/>
      <w:ind w:left="283"/>
    </w:pPr>
  </w:style>
  <w:style w:type="character" w:customStyle="1" w:styleId="BodyTextIndentChar">
    <w:name w:val="Body Text Indent Char"/>
    <w:basedOn w:val="DefaultParagraphFont"/>
    <w:link w:val="BodyTextIndent"/>
    <w:uiPriority w:val="99"/>
    <w:semiHidden/>
    <w:rsid w:val="002A1DBF"/>
    <w:rPr>
      <w:rFonts w:ascii="Arial" w:hAnsi="Arial"/>
      <w:sz w:val="24"/>
      <w:szCs w:val="20"/>
      <w:lang w:eastAsia="en-US"/>
    </w:rPr>
  </w:style>
  <w:style w:type="paragraph" w:styleId="BodyTextFirstIndent2">
    <w:name w:val="Body Text First Indent 2"/>
    <w:basedOn w:val="BodyTextIndent"/>
    <w:link w:val="BodyTextFirstIndent2Char"/>
    <w:uiPriority w:val="99"/>
    <w:rsid w:val="004C4021"/>
    <w:pPr>
      <w:ind w:firstLine="210"/>
    </w:pPr>
  </w:style>
  <w:style w:type="character" w:customStyle="1" w:styleId="BodyTextFirstIndent2Char">
    <w:name w:val="Body Text First Indent 2 Char"/>
    <w:basedOn w:val="BodyTextIndentChar"/>
    <w:link w:val="BodyTextFirstIndent2"/>
    <w:uiPriority w:val="99"/>
    <w:semiHidden/>
    <w:rsid w:val="002A1DBF"/>
    <w:rPr>
      <w:rFonts w:ascii="Arial" w:hAnsi="Arial"/>
      <w:sz w:val="24"/>
      <w:szCs w:val="20"/>
      <w:lang w:eastAsia="en-US"/>
    </w:rPr>
  </w:style>
  <w:style w:type="paragraph" w:styleId="BodyTextIndent2">
    <w:name w:val="Body Text Indent 2"/>
    <w:basedOn w:val="Normal"/>
    <w:link w:val="BodyTextIndent2Char"/>
    <w:uiPriority w:val="99"/>
    <w:rsid w:val="004C4021"/>
    <w:pPr>
      <w:spacing w:after="120" w:line="480" w:lineRule="auto"/>
      <w:ind w:left="283"/>
    </w:pPr>
  </w:style>
  <w:style w:type="character" w:customStyle="1" w:styleId="BodyTextIndent2Char">
    <w:name w:val="Body Text Indent 2 Char"/>
    <w:basedOn w:val="DefaultParagraphFont"/>
    <w:link w:val="BodyTextIndent2"/>
    <w:uiPriority w:val="99"/>
    <w:semiHidden/>
    <w:rsid w:val="002A1DBF"/>
    <w:rPr>
      <w:rFonts w:ascii="Arial" w:hAnsi="Arial"/>
      <w:sz w:val="24"/>
      <w:szCs w:val="20"/>
      <w:lang w:eastAsia="en-US"/>
    </w:rPr>
  </w:style>
  <w:style w:type="paragraph" w:styleId="BodyTextIndent3">
    <w:name w:val="Body Text Indent 3"/>
    <w:basedOn w:val="Normal"/>
    <w:link w:val="BodyTextIndent3Char"/>
    <w:uiPriority w:val="99"/>
    <w:rsid w:val="004C4021"/>
    <w:pPr>
      <w:spacing w:after="120"/>
      <w:ind w:left="283"/>
    </w:pPr>
    <w:rPr>
      <w:sz w:val="16"/>
    </w:rPr>
  </w:style>
  <w:style w:type="character" w:customStyle="1" w:styleId="BodyTextIndent3Char">
    <w:name w:val="Body Text Indent 3 Char"/>
    <w:basedOn w:val="DefaultParagraphFont"/>
    <w:link w:val="BodyTextIndent3"/>
    <w:uiPriority w:val="99"/>
    <w:semiHidden/>
    <w:rsid w:val="002A1DBF"/>
    <w:rPr>
      <w:rFonts w:ascii="Arial" w:hAnsi="Arial"/>
      <w:sz w:val="16"/>
      <w:szCs w:val="16"/>
      <w:lang w:eastAsia="en-US"/>
    </w:rPr>
  </w:style>
  <w:style w:type="paragraph" w:styleId="Closing">
    <w:name w:val="Closing"/>
    <w:basedOn w:val="Normal"/>
    <w:link w:val="ClosingChar"/>
    <w:uiPriority w:val="99"/>
    <w:rsid w:val="004C4021"/>
    <w:pPr>
      <w:ind w:left="4252"/>
    </w:pPr>
  </w:style>
  <w:style w:type="character" w:customStyle="1" w:styleId="ClosingChar">
    <w:name w:val="Closing Char"/>
    <w:basedOn w:val="DefaultParagraphFont"/>
    <w:link w:val="Closing"/>
    <w:uiPriority w:val="99"/>
    <w:semiHidden/>
    <w:rsid w:val="002A1DBF"/>
    <w:rPr>
      <w:rFonts w:ascii="Arial" w:hAnsi="Arial"/>
      <w:sz w:val="24"/>
      <w:szCs w:val="20"/>
      <w:lang w:eastAsia="en-US"/>
    </w:rPr>
  </w:style>
  <w:style w:type="paragraph" w:styleId="Date">
    <w:name w:val="Date"/>
    <w:basedOn w:val="Normal"/>
    <w:next w:val="Normal"/>
    <w:link w:val="DateChar"/>
    <w:uiPriority w:val="99"/>
    <w:rsid w:val="004C4021"/>
  </w:style>
  <w:style w:type="character" w:customStyle="1" w:styleId="DateChar">
    <w:name w:val="Date Char"/>
    <w:basedOn w:val="DefaultParagraphFont"/>
    <w:link w:val="Date"/>
    <w:uiPriority w:val="99"/>
    <w:semiHidden/>
    <w:rsid w:val="002A1DBF"/>
    <w:rPr>
      <w:rFonts w:ascii="Arial" w:hAnsi="Arial"/>
      <w:sz w:val="24"/>
      <w:szCs w:val="20"/>
      <w:lang w:eastAsia="en-US"/>
    </w:rPr>
  </w:style>
  <w:style w:type="character" w:styleId="Emphasis">
    <w:name w:val="Emphasis"/>
    <w:basedOn w:val="DefaultParagraphFont"/>
    <w:uiPriority w:val="99"/>
    <w:qFormat/>
    <w:rsid w:val="004C4021"/>
    <w:rPr>
      <w:rFonts w:cs="Times New Roman"/>
      <w:i/>
    </w:rPr>
  </w:style>
  <w:style w:type="paragraph" w:styleId="EnvelopeAddress">
    <w:name w:val="envelope address"/>
    <w:basedOn w:val="Normal"/>
    <w:uiPriority w:val="99"/>
    <w:rsid w:val="004C4021"/>
    <w:pPr>
      <w:framePr w:w="7920" w:h="1980" w:hRule="exact" w:hSpace="180" w:wrap="auto" w:hAnchor="page" w:xAlign="center" w:yAlign="bottom"/>
      <w:ind w:left="2880"/>
    </w:pPr>
  </w:style>
  <w:style w:type="paragraph" w:styleId="EnvelopeReturn">
    <w:name w:val="envelope return"/>
    <w:basedOn w:val="Normal"/>
    <w:uiPriority w:val="99"/>
    <w:rsid w:val="004C4021"/>
    <w:rPr>
      <w:sz w:val="20"/>
    </w:rPr>
  </w:style>
  <w:style w:type="character" w:styleId="FollowedHyperlink">
    <w:name w:val="FollowedHyperlink"/>
    <w:basedOn w:val="DefaultParagraphFont"/>
    <w:uiPriority w:val="99"/>
    <w:rsid w:val="004C4021"/>
    <w:rPr>
      <w:rFonts w:cs="Times New Roman"/>
      <w:color w:val="800080"/>
      <w:u w:val="single"/>
    </w:rPr>
  </w:style>
  <w:style w:type="character" w:styleId="LineNumber">
    <w:name w:val="line number"/>
    <w:basedOn w:val="DefaultParagraphFont"/>
    <w:uiPriority w:val="99"/>
    <w:rsid w:val="004C4021"/>
    <w:rPr>
      <w:rFonts w:cs="Times New Roman"/>
    </w:rPr>
  </w:style>
  <w:style w:type="paragraph" w:styleId="List">
    <w:name w:val="List"/>
    <w:basedOn w:val="Normal"/>
    <w:uiPriority w:val="99"/>
    <w:rsid w:val="004C4021"/>
    <w:pPr>
      <w:ind w:left="283" w:hanging="283"/>
    </w:pPr>
  </w:style>
  <w:style w:type="paragraph" w:styleId="List2">
    <w:name w:val="List 2"/>
    <w:basedOn w:val="Normal"/>
    <w:uiPriority w:val="99"/>
    <w:rsid w:val="004C4021"/>
    <w:pPr>
      <w:ind w:left="566" w:hanging="283"/>
    </w:pPr>
  </w:style>
  <w:style w:type="paragraph" w:styleId="List3">
    <w:name w:val="List 3"/>
    <w:basedOn w:val="Normal"/>
    <w:uiPriority w:val="99"/>
    <w:rsid w:val="004C4021"/>
    <w:pPr>
      <w:ind w:left="849" w:hanging="283"/>
    </w:pPr>
  </w:style>
  <w:style w:type="paragraph" w:styleId="List4">
    <w:name w:val="List 4"/>
    <w:basedOn w:val="Normal"/>
    <w:uiPriority w:val="99"/>
    <w:rsid w:val="004C4021"/>
    <w:pPr>
      <w:ind w:left="1132" w:hanging="283"/>
    </w:pPr>
  </w:style>
  <w:style w:type="paragraph" w:styleId="List5">
    <w:name w:val="List 5"/>
    <w:basedOn w:val="Normal"/>
    <w:uiPriority w:val="99"/>
    <w:rsid w:val="004C4021"/>
    <w:pPr>
      <w:ind w:left="1415" w:hanging="283"/>
    </w:pPr>
  </w:style>
  <w:style w:type="paragraph" w:styleId="ListBullet">
    <w:name w:val="List Bullet"/>
    <w:basedOn w:val="Normal"/>
    <w:uiPriority w:val="99"/>
    <w:rsid w:val="004C4021"/>
    <w:pPr>
      <w:tabs>
        <w:tab w:val="num" w:pos="360"/>
      </w:tabs>
      <w:ind w:left="360" w:hanging="360"/>
    </w:pPr>
  </w:style>
  <w:style w:type="paragraph" w:styleId="ListBullet2">
    <w:name w:val="List Bullet 2"/>
    <w:basedOn w:val="Normal"/>
    <w:uiPriority w:val="99"/>
    <w:rsid w:val="004C4021"/>
    <w:pPr>
      <w:tabs>
        <w:tab w:val="num" w:pos="643"/>
      </w:tabs>
      <w:ind w:left="643" w:hanging="360"/>
    </w:pPr>
  </w:style>
  <w:style w:type="paragraph" w:styleId="ListBullet3">
    <w:name w:val="List Bullet 3"/>
    <w:basedOn w:val="Normal"/>
    <w:uiPriority w:val="99"/>
    <w:rsid w:val="004C4021"/>
    <w:pPr>
      <w:tabs>
        <w:tab w:val="num" w:pos="926"/>
      </w:tabs>
      <w:ind w:left="926" w:hanging="360"/>
    </w:pPr>
  </w:style>
  <w:style w:type="paragraph" w:styleId="ListBullet4">
    <w:name w:val="List Bullet 4"/>
    <w:basedOn w:val="Normal"/>
    <w:uiPriority w:val="99"/>
    <w:rsid w:val="004C4021"/>
    <w:pPr>
      <w:tabs>
        <w:tab w:val="num" w:pos="1209"/>
      </w:tabs>
      <w:ind w:left="1209" w:hanging="360"/>
    </w:pPr>
  </w:style>
  <w:style w:type="paragraph" w:styleId="ListBullet5">
    <w:name w:val="List Bullet 5"/>
    <w:basedOn w:val="Normal"/>
    <w:uiPriority w:val="99"/>
    <w:rsid w:val="004C4021"/>
    <w:pPr>
      <w:tabs>
        <w:tab w:val="num" w:pos="1492"/>
      </w:tabs>
      <w:ind w:left="1492" w:hanging="360"/>
    </w:pPr>
  </w:style>
  <w:style w:type="paragraph" w:styleId="ListContinue">
    <w:name w:val="List Continue"/>
    <w:basedOn w:val="Normal"/>
    <w:uiPriority w:val="99"/>
    <w:rsid w:val="004C4021"/>
    <w:pPr>
      <w:spacing w:after="120"/>
      <w:ind w:left="283"/>
    </w:pPr>
  </w:style>
  <w:style w:type="paragraph" w:styleId="ListContinue2">
    <w:name w:val="List Continue 2"/>
    <w:basedOn w:val="Normal"/>
    <w:uiPriority w:val="99"/>
    <w:rsid w:val="004C4021"/>
    <w:pPr>
      <w:spacing w:after="120"/>
      <w:ind w:left="566"/>
    </w:pPr>
  </w:style>
  <w:style w:type="paragraph" w:styleId="ListContinue3">
    <w:name w:val="List Continue 3"/>
    <w:basedOn w:val="Normal"/>
    <w:uiPriority w:val="99"/>
    <w:rsid w:val="004C4021"/>
    <w:pPr>
      <w:spacing w:after="120"/>
      <w:ind w:left="849"/>
    </w:pPr>
  </w:style>
  <w:style w:type="paragraph" w:styleId="ListContinue4">
    <w:name w:val="List Continue 4"/>
    <w:basedOn w:val="Normal"/>
    <w:uiPriority w:val="99"/>
    <w:rsid w:val="004C4021"/>
    <w:pPr>
      <w:spacing w:after="120"/>
      <w:ind w:left="1132"/>
    </w:pPr>
  </w:style>
  <w:style w:type="paragraph" w:styleId="ListContinue5">
    <w:name w:val="List Continue 5"/>
    <w:basedOn w:val="Normal"/>
    <w:uiPriority w:val="99"/>
    <w:rsid w:val="004C4021"/>
    <w:pPr>
      <w:spacing w:after="120"/>
      <w:ind w:left="1415"/>
    </w:pPr>
  </w:style>
  <w:style w:type="paragraph" w:styleId="ListNumber">
    <w:name w:val="List Number"/>
    <w:basedOn w:val="Normal"/>
    <w:uiPriority w:val="99"/>
    <w:rsid w:val="004C4021"/>
    <w:pPr>
      <w:tabs>
        <w:tab w:val="num" w:pos="360"/>
      </w:tabs>
      <w:ind w:left="360" w:hanging="360"/>
    </w:pPr>
  </w:style>
  <w:style w:type="paragraph" w:styleId="ListNumber2">
    <w:name w:val="List Number 2"/>
    <w:basedOn w:val="Normal"/>
    <w:uiPriority w:val="99"/>
    <w:rsid w:val="004C4021"/>
    <w:pPr>
      <w:tabs>
        <w:tab w:val="num" w:pos="643"/>
      </w:tabs>
      <w:ind w:left="643" w:hanging="360"/>
    </w:pPr>
  </w:style>
  <w:style w:type="paragraph" w:styleId="ListNumber3">
    <w:name w:val="List Number 3"/>
    <w:basedOn w:val="Normal"/>
    <w:uiPriority w:val="99"/>
    <w:rsid w:val="004C4021"/>
    <w:pPr>
      <w:tabs>
        <w:tab w:val="num" w:pos="926"/>
      </w:tabs>
      <w:ind w:left="926" w:hanging="360"/>
    </w:pPr>
  </w:style>
  <w:style w:type="paragraph" w:styleId="ListNumber4">
    <w:name w:val="List Number 4"/>
    <w:basedOn w:val="Normal"/>
    <w:uiPriority w:val="99"/>
    <w:rsid w:val="004C4021"/>
    <w:pPr>
      <w:tabs>
        <w:tab w:val="num" w:pos="1209"/>
      </w:tabs>
      <w:ind w:left="1209" w:hanging="360"/>
    </w:pPr>
  </w:style>
  <w:style w:type="paragraph" w:styleId="ListNumber5">
    <w:name w:val="List Number 5"/>
    <w:basedOn w:val="Normal"/>
    <w:uiPriority w:val="99"/>
    <w:rsid w:val="004C4021"/>
    <w:pPr>
      <w:tabs>
        <w:tab w:val="num" w:pos="1492"/>
      </w:tabs>
      <w:ind w:left="1492" w:hanging="360"/>
    </w:pPr>
  </w:style>
  <w:style w:type="paragraph" w:styleId="MessageHeader">
    <w:name w:val="Message Header"/>
    <w:basedOn w:val="Normal"/>
    <w:link w:val="MessageHeaderChar"/>
    <w:uiPriority w:val="99"/>
    <w:rsid w:val="004C4021"/>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rsid w:val="002A1DBF"/>
    <w:rPr>
      <w:rFonts w:asciiTheme="majorHAnsi" w:eastAsiaTheme="majorEastAsia" w:hAnsiTheme="majorHAnsi" w:cstheme="majorBidi"/>
      <w:sz w:val="24"/>
      <w:szCs w:val="24"/>
      <w:shd w:val="pct20" w:color="auto" w:fill="auto"/>
      <w:lang w:eastAsia="en-US"/>
    </w:rPr>
  </w:style>
  <w:style w:type="paragraph" w:styleId="NormalIndent">
    <w:name w:val="Normal Indent"/>
    <w:basedOn w:val="Normal"/>
    <w:uiPriority w:val="99"/>
    <w:rsid w:val="004C4021"/>
    <w:pPr>
      <w:ind w:left="720"/>
    </w:pPr>
  </w:style>
  <w:style w:type="paragraph" w:styleId="NoteHeading">
    <w:name w:val="Note Heading"/>
    <w:basedOn w:val="Normal"/>
    <w:next w:val="Normal"/>
    <w:link w:val="NoteHeadingChar"/>
    <w:uiPriority w:val="99"/>
    <w:rsid w:val="004C4021"/>
  </w:style>
  <w:style w:type="character" w:customStyle="1" w:styleId="NoteHeadingChar">
    <w:name w:val="Note Heading Char"/>
    <w:basedOn w:val="DefaultParagraphFont"/>
    <w:link w:val="NoteHeading"/>
    <w:uiPriority w:val="99"/>
    <w:semiHidden/>
    <w:rsid w:val="002A1DBF"/>
    <w:rPr>
      <w:rFonts w:ascii="Arial" w:hAnsi="Arial"/>
      <w:sz w:val="24"/>
      <w:szCs w:val="20"/>
      <w:lang w:eastAsia="en-US"/>
    </w:rPr>
  </w:style>
  <w:style w:type="character" w:styleId="PageNumber">
    <w:name w:val="page number"/>
    <w:basedOn w:val="DefaultParagraphFont"/>
    <w:uiPriority w:val="99"/>
    <w:rsid w:val="004C4021"/>
    <w:rPr>
      <w:rFonts w:cs="Times New Roman"/>
    </w:rPr>
  </w:style>
  <w:style w:type="paragraph" w:styleId="PlainText">
    <w:name w:val="Plain Text"/>
    <w:basedOn w:val="Normal"/>
    <w:link w:val="PlainTextChar"/>
    <w:uiPriority w:val="99"/>
    <w:rsid w:val="004C4021"/>
    <w:rPr>
      <w:rFonts w:ascii="Courier New" w:hAnsi="Courier New"/>
      <w:sz w:val="20"/>
    </w:rPr>
  </w:style>
  <w:style w:type="character" w:customStyle="1" w:styleId="PlainTextChar">
    <w:name w:val="Plain Text Char"/>
    <w:basedOn w:val="DefaultParagraphFont"/>
    <w:link w:val="PlainText"/>
    <w:uiPriority w:val="99"/>
    <w:semiHidden/>
    <w:rsid w:val="002A1DBF"/>
    <w:rPr>
      <w:rFonts w:ascii="Courier New" w:hAnsi="Courier New" w:cs="Courier New"/>
      <w:sz w:val="20"/>
      <w:szCs w:val="20"/>
      <w:lang w:eastAsia="en-US"/>
    </w:rPr>
  </w:style>
  <w:style w:type="paragraph" w:styleId="Salutation">
    <w:name w:val="Salutation"/>
    <w:basedOn w:val="Normal"/>
    <w:next w:val="Normal"/>
    <w:link w:val="SalutationChar"/>
    <w:uiPriority w:val="99"/>
    <w:rsid w:val="004C4021"/>
  </w:style>
  <w:style w:type="character" w:customStyle="1" w:styleId="SalutationChar">
    <w:name w:val="Salutation Char"/>
    <w:basedOn w:val="DefaultParagraphFont"/>
    <w:link w:val="Salutation"/>
    <w:uiPriority w:val="99"/>
    <w:semiHidden/>
    <w:rsid w:val="002A1DBF"/>
    <w:rPr>
      <w:rFonts w:ascii="Arial" w:hAnsi="Arial"/>
      <w:sz w:val="24"/>
      <w:szCs w:val="20"/>
      <w:lang w:eastAsia="en-US"/>
    </w:rPr>
  </w:style>
  <w:style w:type="paragraph" w:styleId="Signature">
    <w:name w:val="Signature"/>
    <w:basedOn w:val="Normal"/>
    <w:link w:val="SignatureChar"/>
    <w:uiPriority w:val="99"/>
    <w:rsid w:val="004C4021"/>
    <w:pPr>
      <w:ind w:left="4252"/>
    </w:pPr>
  </w:style>
  <w:style w:type="character" w:customStyle="1" w:styleId="SignatureChar">
    <w:name w:val="Signature Char"/>
    <w:basedOn w:val="DefaultParagraphFont"/>
    <w:link w:val="Signature"/>
    <w:uiPriority w:val="99"/>
    <w:semiHidden/>
    <w:rsid w:val="002A1DBF"/>
    <w:rPr>
      <w:rFonts w:ascii="Arial" w:hAnsi="Arial"/>
      <w:sz w:val="24"/>
      <w:szCs w:val="20"/>
      <w:lang w:eastAsia="en-US"/>
    </w:rPr>
  </w:style>
  <w:style w:type="character" w:styleId="Strong">
    <w:name w:val="Strong"/>
    <w:basedOn w:val="DefaultParagraphFont"/>
    <w:uiPriority w:val="99"/>
    <w:qFormat/>
    <w:rsid w:val="004C4021"/>
    <w:rPr>
      <w:rFonts w:cs="Times New Roman"/>
      <w:b/>
    </w:rPr>
  </w:style>
  <w:style w:type="paragraph" w:styleId="Subtitle">
    <w:name w:val="Subtitle"/>
    <w:basedOn w:val="Normal"/>
    <w:link w:val="SubtitleChar"/>
    <w:uiPriority w:val="99"/>
    <w:qFormat/>
    <w:rsid w:val="004C4021"/>
    <w:pPr>
      <w:spacing w:after="60"/>
      <w:jc w:val="center"/>
      <w:outlineLvl w:val="1"/>
    </w:pPr>
  </w:style>
  <w:style w:type="character" w:customStyle="1" w:styleId="SubtitleChar">
    <w:name w:val="Subtitle Char"/>
    <w:basedOn w:val="DefaultParagraphFont"/>
    <w:link w:val="Subtitle"/>
    <w:uiPriority w:val="11"/>
    <w:rsid w:val="002A1DBF"/>
    <w:rPr>
      <w:rFonts w:asciiTheme="majorHAnsi" w:eastAsiaTheme="majorEastAsia" w:hAnsiTheme="majorHAnsi" w:cstheme="majorBidi"/>
      <w:sz w:val="24"/>
      <w:szCs w:val="24"/>
      <w:lang w:eastAsia="en-US"/>
    </w:rPr>
  </w:style>
  <w:style w:type="paragraph" w:styleId="Title">
    <w:name w:val="Title"/>
    <w:basedOn w:val="Normal"/>
    <w:link w:val="TitleChar"/>
    <w:uiPriority w:val="99"/>
    <w:qFormat/>
    <w:rsid w:val="004C4021"/>
    <w:pPr>
      <w:spacing w:before="240" w:after="60"/>
      <w:jc w:val="center"/>
      <w:outlineLvl w:val="0"/>
    </w:pPr>
    <w:rPr>
      <w:b/>
      <w:kern w:val="28"/>
      <w:sz w:val="32"/>
    </w:rPr>
  </w:style>
  <w:style w:type="character" w:customStyle="1" w:styleId="TitleChar">
    <w:name w:val="Title Char"/>
    <w:basedOn w:val="DefaultParagraphFont"/>
    <w:link w:val="Title"/>
    <w:uiPriority w:val="10"/>
    <w:rsid w:val="002A1DBF"/>
    <w:rPr>
      <w:rFonts w:asciiTheme="majorHAnsi" w:eastAsiaTheme="majorEastAsia" w:hAnsiTheme="majorHAnsi" w:cstheme="majorBidi"/>
      <w:b/>
      <w:bCs/>
      <w:kern w:val="28"/>
      <w:sz w:val="32"/>
      <w:szCs w:val="32"/>
      <w:lang w:eastAsia="en-US"/>
    </w:rPr>
  </w:style>
  <w:style w:type="paragraph" w:styleId="BalloonText">
    <w:name w:val="Balloon Text"/>
    <w:basedOn w:val="Normal"/>
    <w:link w:val="BalloonTextChar"/>
    <w:uiPriority w:val="99"/>
    <w:rsid w:val="00C664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C6642C"/>
    <w:rPr>
      <w:rFonts w:ascii="Tahoma" w:hAnsi="Tahoma" w:cs="Tahoma"/>
      <w:sz w:val="16"/>
      <w:szCs w:val="16"/>
      <w:lang w:eastAsia="en-US"/>
    </w:rPr>
  </w:style>
  <w:style w:type="paragraph" w:styleId="ListParagraph">
    <w:name w:val="List Paragraph"/>
    <w:basedOn w:val="Normal"/>
    <w:uiPriority w:val="34"/>
    <w:qFormat/>
    <w:rsid w:val="00002D27"/>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A24DB3"/>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26A4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F24D92"/>
    <w:pPr>
      <w:spacing w:before="100" w:beforeAutospacing="1" w:after="100" w:afterAutospacing="1" w:line="240" w:lineRule="auto"/>
    </w:pPr>
    <w:rPr>
      <w:rFonts w:ascii="Times New Roman" w:eastAsia="Calibri" w:hAnsi="Times New Roman"/>
      <w:szCs w:val="24"/>
      <w:lang w:eastAsia="en-GB"/>
    </w:rPr>
  </w:style>
  <w:style w:type="paragraph" w:styleId="Revision">
    <w:name w:val="Revision"/>
    <w:hidden/>
    <w:uiPriority w:val="99"/>
    <w:semiHidden/>
    <w:rsid w:val="00BF079E"/>
    <w:rPr>
      <w:rFonts w:ascii="Arial" w:hAnsi="Arial"/>
      <w:sz w:val="24"/>
      <w:szCs w:val="20"/>
      <w:lang w:eastAsia="en-US"/>
    </w:rPr>
  </w:style>
  <w:style w:type="paragraph" w:styleId="CommentSubject">
    <w:name w:val="annotation subject"/>
    <w:basedOn w:val="CommentText"/>
    <w:next w:val="CommentText"/>
    <w:link w:val="CommentSubjectChar"/>
    <w:uiPriority w:val="99"/>
    <w:semiHidden/>
    <w:unhideWhenUsed/>
    <w:rsid w:val="00906F40"/>
    <w:pPr>
      <w:spacing w:line="240" w:lineRule="auto"/>
    </w:pPr>
    <w:rPr>
      <w:b/>
      <w:bCs/>
    </w:rPr>
  </w:style>
  <w:style w:type="character" w:customStyle="1" w:styleId="CommentSubjectChar">
    <w:name w:val="Comment Subject Char"/>
    <w:basedOn w:val="CommentTextChar"/>
    <w:link w:val="CommentSubject"/>
    <w:uiPriority w:val="99"/>
    <w:semiHidden/>
    <w:rsid w:val="00906F40"/>
    <w:rPr>
      <w:rFonts w:ascii="Arial" w:hAnsi="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83589">
      <w:bodyDiv w:val="1"/>
      <w:marLeft w:val="0"/>
      <w:marRight w:val="0"/>
      <w:marTop w:val="0"/>
      <w:marBottom w:val="0"/>
      <w:divBdr>
        <w:top w:val="none" w:sz="0" w:space="0" w:color="auto"/>
        <w:left w:val="none" w:sz="0" w:space="0" w:color="auto"/>
        <w:bottom w:val="none" w:sz="0" w:space="0" w:color="auto"/>
        <w:right w:val="none" w:sz="0" w:space="0" w:color="auto"/>
      </w:divBdr>
      <w:divsChild>
        <w:div w:id="754790817">
          <w:marLeft w:val="547"/>
          <w:marRight w:val="0"/>
          <w:marTop w:val="96"/>
          <w:marBottom w:val="0"/>
          <w:divBdr>
            <w:top w:val="none" w:sz="0" w:space="0" w:color="auto"/>
            <w:left w:val="none" w:sz="0" w:space="0" w:color="auto"/>
            <w:bottom w:val="none" w:sz="0" w:space="0" w:color="auto"/>
            <w:right w:val="none" w:sz="0" w:space="0" w:color="auto"/>
          </w:divBdr>
        </w:div>
        <w:div w:id="369427027">
          <w:marLeft w:val="547"/>
          <w:marRight w:val="0"/>
          <w:marTop w:val="96"/>
          <w:marBottom w:val="0"/>
          <w:divBdr>
            <w:top w:val="none" w:sz="0" w:space="0" w:color="auto"/>
            <w:left w:val="none" w:sz="0" w:space="0" w:color="auto"/>
            <w:bottom w:val="none" w:sz="0" w:space="0" w:color="auto"/>
            <w:right w:val="none" w:sz="0" w:space="0" w:color="auto"/>
          </w:divBdr>
        </w:div>
        <w:div w:id="654456957">
          <w:marLeft w:val="547"/>
          <w:marRight w:val="0"/>
          <w:marTop w:val="96"/>
          <w:marBottom w:val="0"/>
          <w:divBdr>
            <w:top w:val="none" w:sz="0" w:space="0" w:color="auto"/>
            <w:left w:val="none" w:sz="0" w:space="0" w:color="auto"/>
            <w:bottom w:val="none" w:sz="0" w:space="0" w:color="auto"/>
            <w:right w:val="none" w:sz="0" w:space="0" w:color="auto"/>
          </w:divBdr>
        </w:div>
        <w:div w:id="448086824">
          <w:marLeft w:val="547"/>
          <w:marRight w:val="0"/>
          <w:marTop w:val="96"/>
          <w:marBottom w:val="0"/>
          <w:divBdr>
            <w:top w:val="none" w:sz="0" w:space="0" w:color="auto"/>
            <w:left w:val="none" w:sz="0" w:space="0" w:color="auto"/>
            <w:bottom w:val="none" w:sz="0" w:space="0" w:color="auto"/>
            <w:right w:val="none" w:sz="0" w:space="0" w:color="auto"/>
          </w:divBdr>
        </w:div>
        <w:div w:id="1866628665">
          <w:marLeft w:val="547"/>
          <w:marRight w:val="0"/>
          <w:marTop w:val="96"/>
          <w:marBottom w:val="0"/>
          <w:divBdr>
            <w:top w:val="none" w:sz="0" w:space="0" w:color="auto"/>
            <w:left w:val="none" w:sz="0" w:space="0" w:color="auto"/>
            <w:bottom w:val="none" w:sz="0" w:space="0" w:color="auto"/>
            <w:right w:val="none" w:sz="0" w:space="0" w:color="auto"/>
          </w:divBdr>
        </w:div>
        <w:div w:id="2121141364">
          <w:marLeft w:val="547"/>
          <w:marRight w:val="0"/>
          <w:marTop w:val="96"/>
          <w:marBottom w:val="0"/>
          <w:divBdr>
            <w:top w:val="none" w:sz="0" w:space="0" w:color="auto"/>
            <w:left w:val="none" w:sz="0" w:space="0" w:color="auto"/>
            <w:bottom w:val="none" w:sz="0" w:space="0" w:color="auto"/>
            <w:right w:val="none" w:sz="0" w:space="0" w:color="auto"/>
          </w:divBdr>
        </w:div>
        <w:div w:id="1316910242">
          <w:marLeft w:val="547"/>
          <w:marRight w:val="0"/>
          <w:marTop w:val="96"/>
          <w:marBottom w:val="0"/>
          <w:divBdr>
            <w:top w:val="none" w:sz="0" w:space="0" w:color="auto"/>
            <w:left w:val="none" w:sz="0" w:space="0" w:color="auto"/>
            <w:bottom w:val="none" w:sz="0" w:space="0" w:color="auto"/>
            <w:right w:val="none" w:sz="0" w:space="0" w:color="auto"/>
          </w:divBdr>
        </w:div>
      </w:divsChild>
    </w:div>
    <w:div w:id="332952959">
      <w:bodyDiv w:val="1"/>
      <w:marLeft w:val="0"/>
      <w:marRight w:val="0"/>
      <w:marTop w:val="0"/>
      <w:marBottom w:val="0"/>
      <w:divBdr>
        <w:top w:val="none" w:sz="0" w:space="0" w:color="auto"/>
        <w:left w:val="none" w:sz="0" w:space="0" w:color="auto"/>
        <w:bottom w:val="none" w:sz="0" w:space="0" w:color="auto"/>
        <w:right w:val="none" w:sz="0" w:space="0" w:color="auto"/>
      </w:divBdr>
      <w:divsChild>
        <w:div w:id="1871263173">
          <w:marLeft w:val="547"/>
          <w:marRight w:val="0"/>
          <w:marTop w:val="96"/>
          <w:marBottom w:val="0"/>
          <w:divBdr>
            <w:top w:val="none" w:sz="0" w:space="0" w:color="auto"/>
            <w:left w:val="none" w:sz="0" w:space="0" w:color="auto"/>
            <w:bottom w:val="none" w:sz="0" w:space="0" w:color="auto"/>
            <w:right w:val="none" w:sz="0" w:space="0" w:color="auto"/>
          </w:divBdr>
        </w:div>
        <w:div w:id="1543907950">
          <w:marLeft w:val="547"/>
          <w:marRight w:val="0"/>
          <w:marTop w:val="96"/>
          <w:marBottom w:val="0"/>
          <w:divBdr>
            <w:top w:val="none" w:sz="0" w:space="0" w:color="auto"/>
            <w:left w:val="none" w:sz="0" w:space="0" w:color="auto"/>
            <w:bottom w:val="none" w:sz="0" w:space="0" w:color="auto"/>
            <w:right w:val="none" w:sz="0" w:space="0" w:color="auto"/>
          </w:divBdr>
        </w:div>
        <w:div w:id="1483505534">
          <w:marLeft w:val="547"/>
          <w:marRight w:val="0"/>
          <w:marTop w:val="96"/>
          <w:marBottom w:val="0"/>
          <w:divBdr>
            <w:top w:val="none" w:sz="0" w:space="0" w:color="auto"/>
            <w:left w:val="none" w:sz="0" w:space="0" w:color="auto"/>
            <w:bottom w:val="none" w:sz="0" w:space="0" w:color="auto"/>
            <w:right w:val="none" w:sz="0" w:space="0" w:color="auto"/>
          </w:divBdr>
        </w:div>
        <w:div w:id="1006514519">
          <w:marLeft w:val="547"/>
          <w:marRight w:val="0"/>
          <w:marTop w:val="96"/>
          <w:marBottom w:val="0"/>
          <w:divBdr>
            <w:top w:val="none" w:sz="0" w:space="0" w:color="auto"/>
            <w:left w:val="none" w:sz="0" w:space="0" w:color="auto"/>
            <w:bottom w:val="none" w:sz="0" w:space="0" w:color="auto"/>
            <w:right w:val="none" w:sz="0" w:space="0" w:color="auto"/>
          </w:divBdr>
        </w:div>
        <w:div w:id="1537043498">
          <w:marLeft w:val="547"/>
          <w:marRight w:val="0"/>
          <w:marTop w:val="96"/>
          <w:marBottom w:val="0"/>
          <w:divBdr>
            <w:top w:val="none" w:sz="0" w:space="0" w:color="auto"/>
            <w:left w:val="none" w:sz="0" w:space="0" w:color="auto"/>
            <w:bottom w:val="none" w:sz="0" w:space="0" w:color="auto"/>
            <w:right w:val="none" w:sz="0" w:space="0" w:color="auto"/>
          </w:divBdr>
        </w:div>
        <w:div w:id="492843606">
          <w:marLeft w:val="547"/>
          <w:marRight w:val="0"/>
          <w:marTop w:val="96"/>
          <w:marBottom w:val="0"/>
          <w:divBdr>
            <w:top w:val="none" w:sz="0" w:space="0" w:color="auto"/>
            <w:left w:val="none" w:sz="0" w:space="0" w:color="auto"/>
            <w:bottom w:val="none" w:sz="0" w:space="0" w:color="auto"/>
            <w:right w:val="none" w:sz="0" w:space="0" w:color="auto"/>
          </w:divBdr>
        </w:div>
      </w:divsChild>
    </w:div>
    <w:div w:id="420680126">
      <w:bodyDiv w:val="1"/>
      <w:marLeft w:val="0"/>
      <w:marRight w:val="0"/>
      <w:marTop w:val="0"/>
      <w:marBottom w:val="0"/>
      <w:divBdr>
        <w:top w:val="none" w:sz="0" w:space="0" w:color="auto"/>
        <w:left w:val="none" w:sz="0" w:space="0" w:color="auto"/>
        <w:bottom w:val="none" w:sz="0" w:space="0" w:color="auto"/>
        <w:right w:val="none" w:sz="0" w:space="0" w:color="auto"/>
      </w:divBdr>
    </w:div>
    <w:div w:id="460851798">
      <w:bodyDiv w:val="1"/>
      <w:marLeft w:val="0"/>
      <w:marRight w:val="0"/>
      <w:marTop w:val="0"/>
      <w:marBottom w:val="0"/>
      <w:divBdr>
        <w:top w:val="none" w:sz="0" w:space="0" w:color="auto"/>
        <w:left w:val="none" w:sz="0" w:space="0" w:color="auto"/>
        <w:bottom w:val="none" w:sz="0" w:space="0" w:color="auto"/>
        <w:right w:val="none" w:sz="0" w:space="0" w:color="auto"/>
      </w:divBdr>
    </w:div>
    <w:div w:id="637535777">
      <w:bodyDiv w:val="1"/>
      <w:marLeft w:val="0"/>
      <w:marRight w:val="0"/>
      <w:marTop w:val="0"/>
      <w:marBottom w:val="0"/>
      <w:divBdr>
        <w:top w:val="none" w:sz="0" w:space="0" w:color="auto"/>
        <w:left w:val="none" w:sz="0" w:space="0" w:color="auto"/>
        <w:bottom w:val="none" w:sz="0" w:space="0" w:color="auto"/>
        <w:right w:val="none" w:sz="0" w:space="0" w:color="auto"/>
      </w:divBdr>
    </w:div>
    <w:div w:id="638461619">
      <w:bodyDiv w:val="1"/>
      <w:marLeft w:val="0"/>
      <w:marRight w:val="0"/>
      <w:marTop w:val="0"/>
      <w:marBottom w:val="0"/>
      <w:divBdr>
        <w:top w:val="none" w:sz="0" w:space="0" w:color="auto"/>
        <w:left w:val="none" w:sz="0" w:space="0" w:color="auto"/>
        <w:bottom w:val="none" w:sz="0" w:space="0" w:color="auto"/>
        <w:right w:val="none" w:sz="0" w:space="0" w:color="auto"/>
      </w:divBdr>
    </w:div>
    <w:div w:id="677390616">
      <w:bodyDiv w:val="1"/>
      <w:marLeft w:val="0"/>
      <w:marRight w:val="0"/>
      <w:marTop w:val="0"/>
      <w:marBottom w:val="0"/>
      <w:divBdr>
        <w:top w:val="none" w:sz="0" w:space="0" w:color="auto"/>
        <w:left w:val="none" w:sz="0" w:space="0" w:color="auto"/>
        <w:bottom w:val="none" w:sz="0" w:space="0" w:color="auto"/>
        <w:right w:val="none" w:sz="0" w:space="0" w:color="auto"/>
      </w:divBdr>
    </w:div>
    <w:div w:id="802890155">
      <w:bodyDiv w:val="1"/>
      <w:marLeft w:val="0"/>
      <w:marRight w:val="0"/>
      <w:marTop w:val="0"/>
      <w:marBottom w:val="0"/>
      <w:divBdr>
        <w:top w:val="none" w:sz="0" w:space="0" w:color="auto"/>
        <w:left w:val="none" w:sz="0" w:space="0" w:color="auto"/>
        <w:bottom w:val="none" w:sz="0" w:space="0" w:color="auto"/>
        <w:right w:val="none" w:sz="0" w:space="0" w:color="auto"/>
      </w:divBdr>
    </w:div>
    <w:div w:id="1129513794">
      <w:bodyDiv w:val="1"/>
      <w:marLeft w:val="0"/>
      <w:marRight w:val="0"/>
      <w:marTop w:val="0"/>
      <w:marBottom w:val="0"/>
      <w:divBdr>
        <w:top w:val="none" w:sz="0" w:space="0" w:color="auto"/>
        <w:left w:val="none" w:sz="0" w:space="0" w:color="auto"/>
        <w:bottom w:val="none" w:sz="0" w:space="0" w:color="auto"/>
        <w:right w:val="none" w:sz="0" w:space="0" w:color="auto"/>
      </w:divBdr>
    </w:div>
    <w:div w:id="1149130110">
      <w:bodyDiv w:val="1"/>
      <w:marLeft w:val="0"/>
      <w:marRight w:val="0"/>
      <w:marTop w:val="0"/>
      <w:marBottom w:val="0"/>
      <w:divBdr>
        <w:top w:val="none" w:sz="0" w:space="0" w:color="auto"/>
        <w:left w:val="none" w:sz="0" w:space="0" w:color="auto"/>
        <w:bottom w:val="none" w:sz="0" w:space="0" w:color="auto"/>
        <w:right w:val="none" w:sz="0" w:space="0" w:color="auto"/>
      </w:divBdr>
    </w:div>
    <w:div w:id="1175657130">
      <w:bodyDiv w:val="1"/>
      <w:marLeft w:val="0"/>
      <w:marRight w:val="0"/>
      <w:marTop w:val="0"/>
      <w:marBottom w:val="0"/>
      <w:divBdr>
        <w:top w:val="none" w:sz="0" w:space="0" w:color="auto"/>
        <w:left w:val="none" w:sz="0" w:space="0" w:color="auto"/>
        <w:bottom w:val="none" w:sz="0" w:space="0" w:color="auto"/>
        <w:right w:val="none" w:sz="0" w:space="0" w:color="auto"/>
      </w:divBdr>
    </w:div>
    <w:div w:id="1312906884">
      <w:bodyDiv w:val="1"/>
      <w:marLeft w:val="0"/>
      <w:marRight w:val="0"/>
      <w:marTop w:val="0"/>
      <w:marBottom w:val="0"/>
      <w:divBdr>
        <w:top w:val="none" w:sz="0" w:space="0" w:color="auto"/>
        <w:left w:val="none" w:sz="0" w:space="0" w:color="auto"/>
        <w:bottom w:val="none" w:sz="0" w:space="0" w:color="auto"/>
        <w:right w:val="none" w:sz="0" w:space="0" w:color="auto"/>
      </w:divBdr>
    </w:div>
    <w:div w:id="1365013078">
      <w:bodyDiv w:val="1"/>
      <w:marLeft w:val="0"/>
      <w:marRight w:val="0"/>
      <w:marTop w:val="0"/>
      <w:marBottom w:val="0"/>
      <w:divBdr>
        <w:top w:val="none" w:sz="0" w:space="0" w:color="auto"/>
        <w:left w:val="none" w:sz="0" w:space="0" w:color="auto"/>
        <w:bottom w:val="none" w:sz="0" w:space="0" w:color="auto"/>
        <w:right w:val="none" w:sz="0" w:space="0" w:color="auto"/>
      </w:divBdr>
      <w:divsChild>
        <w:div w:id="121197948">
          <w:marLeft w:val="547"/>
          <w:marRight w:val="0"/>
          <w:marTop w:val="134"/>
          <w:marBottom w:val="0"/>
          <w:divBdr>
            <w:top w:val="none" w:sz="0" w:space="0" w:color="auto"/>
            <w:left w:val="none" w:sz="0" w:space="0" w:color="auto"/>
            <w:bottom w:val="none" w:sz="0" w:space="0" w:color="auto"/>
            <w:right w:val="none" w:sz="0" w:space="0" w:color="auto"/>
          </w:divBdr>
        </w:div>
        <w:div w:id="811795178">
          <w:marLeft w:val="547"/>
          <w:marRight w:val="0"/>
          <w:marTop w:val="134"/>
          <w:marBottom w:val="0"/>
          <w:divBdr>
            <w:top w:val="none" w:sz="0" w:space="0" w:color="auto"/>
            <w:left w:val="none" w:sz="0" w:space="0" w:color="auto"/>
            <w:bottom w:val="none" w:sz="0" w:space="0" w:color="auto"/>
            <w:right w:val="none" w:sz="0" w:space="0" w:color="auto"/>
          </w:divBdr>
        </w:div>
      </w:divsChild>
    </w:div>
    <w:div w:id="1426877156">
      <w:bodyDiv w:val="1"/>
      <w:marLeft w:val="0"/>
      <w:marRight w:val="0"/>
      <w:marTop w:val="0"/>
      <w:marBottom w:val="0"/>
      <w:divBdr>
        <w:top w:val="none" w:sz="0" w:space="0" w:color="auto"/>
        <w:left w:val="none" w:sz="0" w:space="0" w:color="auto"/>
        <w:bottom w:val="none" w:sz="0" w:space="0" w:color="auto"/>
        <w:right w:val="none" w:sz="0" w:space="0" w:color="auto"/>
      </w:divBdr>
    </w:div>
    <w:div w:id="1440561643">
      <w:bodyDiv w:val="1"/>
      <w:marLeft w:val="0"/>
      <w:marRight w:val="0"/>
      <w:marTop w:val="0"/>
      <w:marBottom w:val="0"/>
      <w:divBdr>
        <w:top w:val="none" w:sz="0" w:space="0" w:color="auto"/>
        <w:left w:val="none" w:sz="0" w:space="0" w:color="auto"/>
        <w:bottom w:val="none" w:sz="0" w:space="0" w:color="auto"/>
        <w:right w:val="none" w:sz="0" w:space="0" w:color="auto"/>
      </w:divBdr>
    </w:div>
    <w:div w:id="1595087577">
      <w:bodyDiv w:val="1"/>
      <w:marLeft w:val="0"/>
      <w:marRight w:val="0"/>
      <w:marTop w:val="0"/>
      <w:marBottom w:val="0"/>
      <w:divBdr>
        <w:top w:val="none" w:sz="0" w:space="0" w:color="auto"/>
        <w:left w:val="none" w:sz="0" w:space="0" w:color="auto"/>
        <w:bottom w:val="none" w:sz="0" w:space="0" w:color="auto"/>
        <w:right w:val="none" w:sz="0" w:space="0" w:color="auto"/>
      </w:divBdr>
    </w:div>
    <w:div w:id="1681153022">
      <w:bodyDiv w:val="1"/>
      <w:marLeft w:val="0"/>
      <w:marRight w:val="0"/>
      <w:marTop w:val="0"/>
      <w:marBottom w:val="0"/>
      <w:divBdr>
        <w:top w:val="none" w:sz="0" w:space="0" w:color="auto"/>
        <w:left w:val="none" w:sz="0" w:space="0" w:color="auto"/>
        <w:bottom w:val="none" w:sz="0" w:space="0" w:color="auto"/>
        <w:right w:val="none" w:sz="0" w:space="0" w:color="auto"/>
      </w:divBdr>
    </w:div>
    <w:div w:id="1746486729">
      <w:bodyDiv w:val="1"/>
      <w:marLeft w:val="0"/>
      <w:marRight w:val="0"/>
      <w:marTop w:val="0"/>
      <w:marBottom w:val="0"/>
      <w:divBdr>
        <w:top w:val="none" w:sz="0" w:space="0" w:color="auto"/>
        <w:left w:val="none" w:sz="0" w:space="0" w:color="auto"/>
        <w:bottom w:val="none" w:sz="0" w:space="0" w:color="auto"/>
        <w:right w:val="none" w:sz="0" w:space="0" w:color="auto"/>
      </w:divBdr>
    </w:div>
    <w:div w:id="1884323010">
      <w:bodyDiv w:val="1"/>
      <w:marLeft w:val="0"/>
      <w:marRight w:val="0"/>
      <w:marTop w:val="0"/>
      <w:marBottom w:val="0"/>
      <w:divBdr>
        <w:top w:val="none" w:sz="0" w:space="0" w:color="auto"/>
        <w:left w:val="none" w:sz="0" w:space="0" w:color="auto"/>
        <w:bottom w:val="none" w:sz="0" w:space="0" w:color="auto"/>
        <w:right w:val="none" w:sz="0" w:space="0" w:color="auto"/>
      </w:divBdr>
    </w:div>
    <w:div w:id="2022194148">
      <w:bodyDiv w:val="1"/>
      <w:marLeft w:val="0"/>
      <w:marRight w:val="0"/>
      <w:marTop w:val="0"/>
      <w:marBottom w:val="0"/>
      <w:divBdr>
        <w:top w:val="none" w:sz="0" w:space="0" w:color="auto"/>
        <w:left w:val="none" w:sz="0" w:space="0" w:color="auto"/>
        <w:bottom w:val="none" w:sz="0" w:space="0" w:color="auto"/>
        <w:right w:val="none" w:sz="0" w:space="0" w:color="auto"/>
      </w:divBdr>
    </w:div>
    <w:div w:id="212260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217DC-2B41-4501-9191-E24B726B5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1144</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Please enter name here</vt:lpstr>
    </vt:vector>
  </TitlesOfParts>
  <Company>Arts Council England</Company>
  <LinksUpToDate>false</LinksUpToDate>
  <CharactersWithSpaces>7159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enter name here</dc:title>
  <dc:creator>ctogher</dc:creator>
  <cp:lastModifiedBy>Alison Harkness</cp:lastModifiedBy>
  <cp:revision>2</cp:revision>
  <cp:lastPrinted>2016-03-23T15:57:00Z</cp:lastPrinted>
  <dcterms:created xsi:type="dcterms:W3CDTF">2016-05-11T13:07:00Z</dcterms:created>
  <dcterms:modified xsi:type="dcterms:W3CDTF">2016-05-11T13:07:00Z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1.2</vt:lpwstr>
  </property>
  <property fmtid="{D5CDD505-2E9C-101B-9397-08002B2CF9AE}" pid="3" name="Template by">
    <vt:lpwstr>www.in-support.com</vt:lpwstr>
  </property>
</Properties>
</file>