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BB5A4" w14:textId="77777777"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6F72B82D" wp14:editId="1F10914F">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43443" w14:textId="77777777" w:rsidR="00BC11A8" w:rsidRPr="00BC11A8" w:rsidRDefault="00BC11A8" w:rsidP="00BC11A8">
      <w:pPr>
        <w:pStyle w:val="ACEBodyText"/>
        <w:rPr>
          <w:lang w:val="cy-GB"/>
        </w:rPr>
      </w:pPr>
    </w:p>
    <w:p w14:paraId="2AD5C675" w14:textId="77777777" w:rsidR="004B6916" w:rsidRDefault="004B6916" w:rsidP="00E643A7">
      <w:pPr>
        <w:spacing w:line="240" w:lineRule="auto"/>
        <w:jc w:val="center"/>
        <w:rPr>
          <w:rFonts w:ascii="Calibri" w:hAnsi="Calibri"/>
          <w:color w:val="FF0000"/>
          <w:sz w:val="22"/>
          <w:szCs w:val="22"/>
          <w:lang w:val="cy-GB" w:eastAsia="zh-CN"/>
        </w:rPr>
      </w:pPr>
    </w:p>
    <w:p w14:paraId="662B415B" w14:textId="77777777" w:rsidR="00340F64" w:rsidRPr="00340F64" w:rsidRDefault="00340F64" w:rsidP="00E643A7">
      <w:pPr>
        <w:pStyle w:val="ACEBodyText"/>
        <w:rPr>
          <w:lang w:val="cy-GB"/>
        </w:rPr>
      </w:pPr>
    </w:p>
    <w:p w14:paraId="24772B82" w14:textId="77777777" w:rsidR="003D3B28" w:rsidRDefault="003D3B28" w:rsidP="00E643A7">
      <w:pPr>
        <w:jc w:val="center"/>
        <w:rPr>
          <w:b/>
          <w:szCs w:val="24"/>
        </w:rPr>
      </w:pPr>
    </w:p>
    <w:p w14:paraId="0ACCDFD7" w14:textId="77777777" w:rsidR="003D3B28" w:rsidRDefault="003D3B28" w:rsidP="00E643A7">
      <w:pPr>
        <w:jc w:val="center"/>
        <w:rPr>
          <w:b/>
          <w:szCs w:val="24"/>
        </w:rPr>
      </w:pPr>
    </w:p>
    <w:p w14:paraId="70B3E4C3" w14:textId="77777777" w:rsidR="00002D27" w:rsidRPr="001B0B8B" w:rsidRDefault="001B0B8B" w:rsidP="00761B9B">
      <w:pPr>
        <w:jc w:val="center"/>
        <w:rPr>
          <w:b/>
          <w:szCs w:val="24"/>
        </w:rPr>
      </w:pPr>
      <w:r w:rsidRPr="001B0B8B">
        <w:rPr>
          <w:b/>
          <w:szCs w:val="24"/>
        </w:rPr>
        <w:t>BOARD MEETING</w:t>
      </w:r>
    </w:p>
    <w:p w14:paraId="405C0CBE" w14:textId="77777777" w:rsidR="001B0B8B" w:rsidRDefault="001B0B8B" w:rsidP="00E643A7">
      <w:pPr>
        <w:spacing w:line="240" w:lineRule="auto"/>
        <w:jc w:val="center"/>
        <w:rPr>
          <w:rFonts w:asciiTheme="minorHAnsi" w:hAnsiTheme="minorHAnsi" w:cstheme="minorHAnsi"/>
          <w:b/>
          <w:sz w:val="22"/>
          <w:szCs w:val="22"/>
        </w:rPr>
      </w:pPr>
    </w:p>
    <w:p w14:paraId="2661B143" w14:textId="77777777"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14:paraId="0CDA21D2" w14:textId="466D6DAB"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A67EDA">
        <w:rPr>
          <w:rFonts w:asciiTheme="minorHAnsi" w:hAnsiTheme="minorHAnsi" w:cstheme="minorHAnsi"/>
          <w:b/>
          <w:sz w:val="22"/>
          <w:szCs w:val="22"/>
        </w:rPr>
        <w:t>17</w:t>
      </w:r>
      <w:r w:rsidR="00A67EDA" w:rsidRPr="00AE24BB">
        <w:rPr>
          <w:rFonts w:asciiTheme="minorHAnsi" w:hAnsiTheme="minorHAnsi" w:cstheme="minorHAnsi"/>
          <w:b/>
          <w:sz w:val="22"/>
          <w:szCs w:val="22"/>
          <w:vertAlign w:val="superscript"/>
        </w:rPr>
        <w:t>th</w:t>
      </w:r>
      <w:r w:rsidR="00A67EDA">
        <w:rPr>
          <w:rFonts w:asciiTheme="minorHAnsi" w:hAnsiTheme="minorHAnsi" w:cstheme="minorHAnsi"/>
          <w:b/>
          <w:sz w:val="22"/>
          <w:szCs w:val="22"/>
        </w:rPr>
        <w:t xml:space="preserve"> July 2019</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r w:rsidR="0028595A">
        <w:rPr>
          <w:rFonts w:asciiTheme="minorHAnsi" w:hAnsiTheme="minorHAnsi" w:cstheme="minorHAnsi"/>
          <w:b/>
          <w:sz w:val="22"/>
          <w:szCs w:val="22"/>
        </w:rPr>
        <w:t xml:space="preserve">Wyvern House, The </w:t>
      </w:r>
      <w:proofErr w:type="spellStart"/>
      <w:r w:rsidR="0028595A">
        <w:rPr>
          <w:rFonts w:asciiTheme="minorHAnsi" w:hAnsiTheme="minorHAnsi" w:cstheme="minorHAnsi"/>
          <w:b/>
          <w:sz w:val="22"/>
          <w:szCs w:val="22"/>
        </w:rPr>
        <w:t>Drumber</w:t>
      </w:r>
      <w:proofErr w:type="spellEnd"/>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Winsford</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C</w:t>
      </w:r>
      <w:r w:rsidR="00337A41" w:rsidRPr="00337A41">
        <w:rPr>
          <w:rFonts w:asciiTheme="minorHAnsi" w:hAnsiTheme="minorHAnsi" w:cstheme="minorHAnsi"/>
          <w:b/>
          <w:sz w:val="22"/>
          <w:szCs w:val="22"/>
        </w:rPr>
        <w:t>W</w:t>
      </w:r>
      <w:r w:rsidR="0028595A">
        <w:rPr>
          <w:rFonts w:asciiTheme="minorHAnsi" w:hAnsiTheme="minorHAnsi" w:cstheme="minorHAnsi"/>
          <w:b/>
          <w:sz w:val="22"/>
          <w:szCs w:val="22"/>
        </w:rPr>
        <w:t>7</w:t>
      </w:r>
      <w:r w:rsidR="00337A41" w:rsidRPr="00337A41">
        <w:rPr>
          <w:rFonts w:asciiTheme="minorHAnsi" w:hAnsiTheme="minorHAnsi" w:cstheme="minorHAnsi"/>
          <w:b/>
          <w:sz w:val="22"/>
          <w:szCs w:val="22"/>
        </w:rPr>
        <w:t xml:space="preserve"> I</w:t>
      </w:r>
      <w:r w:rsidR="0028595A">
        <w:rPr>
          <w:rFonts w:asciiTheme="minorHAnsi" w:hAnsiTheme="minorHAnsi" w:cstheme="minorHAnsi"/>
          <w:b/>
          <w:sz w:val="22"/>
          <w:szCs w:val="22"/>
        </w:rPr>
        <w:t>A</w:t>
      </w:r>
      <w:r w:rsidR="00337A41" w:rsidRPr="00337A41">
        <w:rPr>
          <w:rFonts w:asciiTheme="minorHAnsi" w:hAnsiTheme="minorHAnsi" w:cstheme="minorHAnsi"/>
          <w:b/>
          <w:sz w:val="22"/>
          <w:szCs w:val="22"/>
        </w:rPr>
        <w:t>H</w:t>
      </w:r>
      <w:r w:rsidR="003D3B28">
        <w:rPr>
          <w:rFonts w:asciiTheme="minorHAnsi" w:hAnsiTheme="minorHAnsi" w:cstheme="minorHAnsi"/>
          <w:b/>
          <w:sz w:val="22"/>
          <w:szCs w:val="22"/>
        </w:rPr>
        <w:t xml:space="preserve"> </w:t>
      </w:r>
    </w:p>
    <w:p w14:paraId="27503DE5" w14:textId="77777777" w:rsidR="005277AE" w:rsidRDefault="005277AE" w:rsidP="00E643A7">
      <w:pPr>
        <w:spacing w:line="240" w:lineRule="auto"/>
        <w:jc w:val="both"/>
        <w:rPr>
          <w:rFonts w:asciiTheme="minorHAnsi" w:hAnsiTheme="minorHAnsi" w:cstheme="minorHAnsi"/>
          <w:b/>
          <w:sz w:val="22"/>
          <w:szCs w:val="22"/>
        </w:rPr>
      </w:pPr>
    </w:p>
    <w:p w14:paraId="4C635468" w14:textId="77777777" w:rsidR="000E2661" w:rsidRDefault="000E2661" w:rsidP="00E643A7">
      <w:pPr>
        <w:spacing w:line="240" w:lineRule="auto"/>
        <w:jc w:val="both"/>
        <w:rPr>
          <w:rFonts w:asciiTheme="minorHAnsi" w:hAnsiTheme="minorHAnsi" w:cstheme="minorHAnsi"/>
          <w:b/>
          <w:sz w:val="22"/>
          <w:szCs w:val="22"/>
        </w:rPr>
      </w:pPr>
    </w:p>
    <w:p w14:paraId="19A9E7EF" w14:textId="77777777"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287DB759" w14:textId="5F4570DF" w:rsidR="00B30FE5" w:rsidRDefault="00EB7129"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Christine Gaskell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C5018">
        <w:rPr>
          <w:rFonts w:asciiTheme="minorHAnsi" w:hAnsiTheme="minorHAnsi" w:cstheme="minorHAnsi"/>
          <w:sz w:val="22"/>
          <w:szCs w:val="22"/>
        </w:rPr>
        <w:t>Robert Mee</w:t>
      </w:r>
      <w:r>
        <w:rPr>
          <w:rFonts w:asciiTheme="minorHAnsi" w:hAnsiTheme="minorHAnsi" w:cstheme="minorHAnsi"/>
          <w:sz w:val="22"/>
          <w:szCs w:val="22"/>
        </w:rPr>
        <w:tab/>
      </w:r>
      <w:r w:rsidR="002C5018">
        <w:rPr>
          <w:rFonts w:asciiTheme="minorHAnsi" w:hAnsiTheme="minorHAnsi" w:cstheme="minorHAnsi"/>
          <w:sz w:val="22"/>
          <w:szCs w:val="22"/>
        </w:rPr>
        <w:tab/>
      </w:r>
      <w:r w:rsidR="002C5018">
        <w:rPr>
          <w:rFonts w:asciiTheme="minorHAnsi" w:hAnsiTheme="minorHAnsi" w:cstheme="minorHAnsi"/>
          <w:sz w:val="22"/>
          <w:szCs w:val="22"/>
        </w:rPr>
        <w:tab/>
      </w:r>
      <w:r w:rsidR="002E2FF5">
        <w:rPr>
          <w:rFonts w:asciiTheme="minorHAnsi" w:hAnsiTheme="minorHAnsi" w:cstheme="minorHAnsi"/>
          <w:sz w:val="22"/>
          <w:szCs w:val="22"/>
        </w:rPr>
        <w:t>Graeme Bristow</w:t>
      </w:r>
    </w:p>
    <w:p w14:paraId="415AFCC4" w14:textId="4A186ACA" w:rsidR="00B30FE5" w:rsidRDefault="003F557D"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Prof Tim Wheeler</w:t>
      </w:r>
      <w:r w:rsidR="0028595A">
        <w:rPr>
          <w:rFonts w:asciiTheme="minorHAnsi" w:hAnsiTheme="minorHAnsi" w:cstheme="minorHAnsi"/>
          <w:sz w:val="22"/>
          <w:szCs w:val="22"/>
          <w:lang w:eastAsia="en-US"/>
        </w:rPr>
        <w:t xml:space="preserve"> </w:t>
      </w:r>
      <w:r w:rsidR="00B30FE5">
        <w:rPr>
          <w:rFonts w:asciiTheme="minorHAnsi" w:hAnsiTheme="minorHAnsi" w:cstheme="minorHAnsi"/>
          <w:sz w:val="22"/>
          <w:szCs w:val="22"/>
          <w:lang w:eastAsia="en-US"/>
        </w:rPr>
        <w:tab/>
      </w:r>
      <w:r w:rsidR="00B30FE5">
        <w:rPr>
          <w:rFonts w:asciiTheme="minorHAnsi" w:hAnsiTheme="minorHAnsi" w:cstheme="minorHAnsi"/>
          <w:sz w:val="22"/>
          <w:szCs w:val="22"/>
          <w:lang w:eastAsia="en-US"/>
        </w:rPr>
        <w:tab/>
      </w:r>
      <w:r w:rsidR="00B30FE5">
        <w:rPr>
          <w:rFonts w:asciiTheme="minorHAnsi" w:hAnsiTheme="minorHAnsi" w:cstheme="minorHAnsi"/>
          <w:sz w:val="22"/>
          <w:szCs w:val="22"/>
          <w:lang w:eastAsia="en-US"/>
        </w:rPr>
        <w:tab/>
      </w:r>
      <w:r w:rsidR="00947190">
        <w:rPr>
          <w:rFonts w:asciiTheme="minorHAnsi" w:hAnsiTheme="minorHAnsi" w:cstheme="minorHAnsi"/>
          <w:sz w:val="22"/>
          <w:szCs w:val="22"/>
        </w:rPr>
        <w:t>John Downes</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2E2FF5">
        <w:rPr>
          <w:rFonts w:asciiTheme="minorHAnsi" w:hAnsiTheme="minorHAnsi" w:cstheme="minorHAnsi"/>
          <w:sz w:val="22"/>
          <w:szCs w:val="22"/>
        </w:rPr>
        <w:t>Chris Hindley</w:t>
      </w:r>
    </w:p>
    <w:p w14:paraId="1675EEF2" w14:textId="1652D3EF" w:rsidR="007173ED" w:rsidRDefault="002E2FF5" w:rsidP="00E643A7">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Adrian Bull</w:t>
      </w:r>
      <w:r w:rsidR="00AF4DAB">
        <w:rPr>
          <w:rFonts w:asciiTheme="minorHAnsi" w:hAnsiTheme="minorHAnsi" w:cstheme="minorHAnsi"/>
          <w:sz w:val="22"/>
          <w:szCs w:val="22"/>
        </w:rPr>
        <w:tab/>
      </w:r>
      <w:r w:rsidR="006246A3">
        <w:rPr>
          <w:rFonts w:asciiTheme="minorHAnsi" w:hAnsiTheme="minorHAnsi" w:cstheme="minorHAnsi"/>
          <w:sz w:val="22"/>
          <w:szCs w:val="22"/>
        </w:rPr>
        <w:tab/>
      </w:r>
      <w:r w:rsidR="00AF4DAB">
        <w:rPr>
          <w:rFonts w:asciiTheme="minorHAnsi" w:hAnsiTheme="minorHAnsi" w:cstheme="minorHAnsi"/>
          <w:sz w:val="22"/>
          <w:szCs w:val="22"/>
        </w:rPr>
        <w:tab/>
      </w:r>
      <w:r w:rsidR="00B30FE5">
        <w:rPr>
          <w:rFonts w:asciiTheme="minorHAnsi" w:hAnsiTheme="minorHAnsi" w:cstheme="minorHAnsi"/>
          <w:sz w:val="22"/>
          <w:szCs w:val="22"/>
        </w:rPr>
        <w:tab/>
      </w:r>
      <w:r w:rsidR="00A67EDA">
        <w:rPr>
          <w:rFonts w:asciiTheme="minorHAnsi" w:hAnsiTheme="minorHAnsi" w:cstheme="minorHAnsi"/>
          <w:sz w:val="22"/>
          <w:szCs w:val="22"/>
        </w:rPr>
        <w:t>Cllr Russ Bowden</w:t>
      </w:r>
      <w:r w:rsidR="006246A3">
        <w:rPr>
          <w:rFonts w:asciiTheme="minorHAnsi" w:hAnsiTheme="minorHAnsi" w:cstheme="minorHAnsi"/>
          <w:sz w:val="22"/>
          <w:szCs w:val="22"/>
        </w:rPr>
        <w:tab/>
      </w:r>
      <w:r w:rsidR="006246A3">
        <w:rPr>
          <w:rFonts w:asciiTheme="minorHAnsi" w:hAnsiTheme="minorHAnsi" w:cstheme="minorHAnsi"/>
          <w:sz w:val="22"/>
          <w:szCs w:val="22"/>
        </w:rPr>
        <w:tab/>
      </w:r>
      <w:r w:rsidR="00A67EDA">
        <w:rPr>
          <w:rFonts w:asciiTheme="minorHAnsi" w:hAnsiTheme="minorHAnsi" w:cstheme="minorHAnsi"/>
          <w:sz w:val="22"/>
          <w:szCs w:val="22"/>
        </w:rPr>
        <w:t>Cllr Craig Browne</w:t>
      </w:r>
      <w:r w:rsidR="00EA7735">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p>
    <w:p w14:paraId="263A31BF" w14:textId="77777777" w:rsidR="002E2FF5" w:rsidRDefault="002E2FF5" w:rsidP="00E643A7">
      <w:pPr>
        <w:pStyle w:val="ACEBodyText"/>
        <w:spacing w:line="240" w:lineRule="auto"/>
        <w:rPr>
          <w:rFonts w:asciiTheme="minorHAnsi" w:hAnsiTheme="minorHAnsi" w:cstheme="minorHAnsi"/>
          <w:b/>
          <w:sz w:val="22"/>
          <w:szCs w:val="22"/>
          <w:lang w:eastAsia="en-US"/>
        </w:rPr>
      </w:pPr>
    </w:p>
    <w:p w14:paraId="0852EAAE" w14:textId="525F1F22"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14:paraId="689CDA43" w14:textId="4AAC5F6F" w:rsidR="00AD478E" w:rsidRDefault="008464F8" w:rsidP="00311BFD">
      <w:pPr>
        <w:spacing w:line="24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E2FF5">
        <w:rPr>
          <w:rFonts w:asciiTheme="minorHAnsi" w:hAnsiTheme="minorHAnsi" w:cstheme="minorHAnsi"/>
          <w:sz w:val="22"/>
          <w:szCs w:val="22"/>
        </w:rPr>
        <w:t xml:space="preserve"> </w:t>
      </w:r>
      <w:r w:rsidR="00E20E37">
        <w:rPr>
          <w:rFonts w:asciiTheme="minorHAnsi" w:hAnsiTheme="minorHAnsi" w:cstheme="minorHAnsi"/>
          <w:sz w:val="22"/>
          <w:szCs w:val="22"/>
        </w:rPr>
        <w:tab/>
      </w:r>
      <w:r w:rsidR="003F557D">
        <w:rPr>
          <w:rFonts w:asciiTheme="minorHAnsi" w:hAnsiTheme="minorHAnsi" w:cstheme="minorHAnsi"/>
          <w:sz w:val="22"/>
          <w:szCs w:val="22"/>
        </w:rPr>
        <w:tab/>
      </w:r>
      <w:r w:rsidR="003F557D">
        <w:rPr>
          <w:rFonts w:asciiTheme="minorHAnsi" w:hAnsiTheme="minorHAnsi" w:cstheme="minorHAnsi"/>
          <w:sz w:val="22"/>
          <w:szCs w:val="22"/>
        </w:rPr>
        <w:tab/>
      </w:r>
    </w:p>
    <w:p w14:paraId="3B0C02F2" w14:textId="6D24C218" w:rsidR="00840F48" w:rsidRDefault="002E2FF5" w:rsidP="00840F48">
      <w:pPr>
        <w:spacing w:line="240" w:lineRule="auto"/>
        <w:rPr>
          <w:rFonts w:asciiTheme="minorHAnsi" w:hAnsiTheme="minorHAnsi" w:cstheme="minorHAnsi"/>
          <w:sz w:val="22"/>
          <w:szCs w:val="22"/>
        </w:rPr>
      </w:pPr>
      <w:r>
        <w:rPr>
          <w:rFonts w:asciiTheme="minorHAnsi" w:hAnsiTheme="minorHAnsi" w:cstheme="minorHAnsi"/>
          <w:sz w:val="22"/>
          <w:szCs w:val="22"/>
        </w:rPr>
        <w:t>Ged Barlow</w:t>
      </w:r>
      <w:r w:rsidR="00AD478E">
        <w:rPr>
          <w:rFonts w:asciiTheme="minorHAnsi" w:hAnsiTheme="minorHAnsi" w:cstheme="minorHAnsi"/>
          <w:sz w:val="22"/>
          <w:szCs w:val="22"/>
        </w:rPr>
        <w:tab/>
      </w:r>
      <w:r w:rsidR="00AD478E">
        <w:rPr>
          <w:rFonts w:asciiTheme="minorHAnsi" w:hAnsiTheme="minorHAnsi" w:cstheme="minorHAnsi"/>
          <w:sz w:val="22"/>
          <w:szCs w:val="22"/>
        </w:rPr>
        <w:tab/>
      </w:r>
      <w:r w:rsidR="00361D63">
        <w:rPr>
          <w:rFonts w:asciiTheme="minorHAnsi" w:hAnsiTheme="minorHAnsi" w:cstheme="minorHAnsi"/>
          <w:sz w:val="22"/>
          <w:szCs w:val="22"/>
        </w:rPr>
        <w:tab/>
      </w:r>
      <w:r w:rsidR="00361D63">
        <w:rPr>
          <w:rFonts w:asciiTheme="minorHAnsi" w:hAnsiTheme="minorHAnsi" w:cstheme="minorHAnsi"/>
          <w:sz w:val="22"/>
          <w:szCs w:val="22"/>
        </w:rPr>
        <w:tab/>
      </w:r>
      <w:r w:rsidR="00840F48">
        <w:rPr>
          <w:rFonts w:asciiTheme="minorHAnsi" w:hAnsiTheme="minorHAnsi" w:cstheme="minorHAnsi"/>
          <w:sz w:val="22"/>
          <w:szCs w:val="22"/>
        </w:rPr>
        <w:t>Cllr Louise Gittins</w:t>
      </w:r>
      <w:r w:rsidR="00A67EDA">
        <w:rPr>
          <w:rFonts w:asciiTheme="minorHAnsi" w:hAnsiTheme="minorHAnsi" w:cstheme="minorHAnsi"/>
          <w:sz w:val="22"/>
          <w:szCs w:val="22"/>
        </w:rPr>
        <w:tab/>
      </w:r>
      <w:r w:rsidR="00A67EDA">
        <w:rPr>
          <w:rFonts w:asciiTheme="minorHAnsi" w:hAnsiTheme="minorHAnsi" w:cstheme="minorHAnsi"/>
          <w:sz w:val="22"/>
          <w:szCs w:val="22"/>
        </w:rPr>
        <w:tab/>
        <w:t>Stephen Kinsey</w:t>
      </w:r>
      <w:r w:rsidR="00A67EDA">
        <w:rPr>
          <w:rFonts w:asciiTheme="minorHAnsi" w:hAnsiTheme="minorHAnsi" w:cstheme="minorHAnsi"/>
          <w:sz w:val="22"/>
          <w:szCs w:val="22"/>
        </w:rPr>
        <w:tab/>
      </w:r>
    </w:p>
    <w:p w14:paraId="2077512F" w14:textId="6A64E0AB" w:rsidR="00A67EDA" w:rsidRPr="002953C8" w:rsidRDefault="00A67EDA" w:rsidP="00840F48">
      <w:pPr>
        <w:spacing w:line="240" w:lineRule="auto"/>
        <w:rPr>
          <w:rFonts w:asciiTheme="minorHAnsi" w:hAnsiTheme="minorHAnsi" w:cstheme="minorHAnsi"/>
          <w:sz w:val="22"/>
          <w:szCs w:val="22"/>
        </w:rPr>
      </w:pPr>
      <w:r w:rsidRPr="002953C8">
        <w:rPr>
          <w:rFonts w:asciiTheme="minorHAnsi" w:hAnsiTheme="minorHAnsi" w:cstheme="minorHAnsi"/>
          <w:sz w:val="22"/>
          <w:szCs w:val="22"/>
        </w:rPr>
        <w:t>Clare Hayward</w:t>
      </w:r>
      <w:r w:rsidRPr="002953C8">
        <w:rPr>
          <w:rFonts w:asciiTheme="minorHAnsi" w:hAnsiTheme="minorHAnsi" w:cstheme="minorHAnsi"/>
          <w:sz w:val="22"/>
          <w:szCs w:val="22"/>
        </w:rPr>
        <w:tab/>
      </w:r>
      <w:r w:rsidRPr="002953C8">
        <w:rPr>
          <w:rFonts w:asciiTheme="minorHAnsi" w:hAnsiTheme="minorHAnsi" w:cstheme="minorHAnsi"/>
          <w:sz w:val="22"/>
          <w:szCs w:val="22"/>
        </w:rPr>
        <w:tab/>
      </w:r>
      <w:r w:rsidRPr="002953C8">
        <w:rPr>
          <w:rFonts w:asciiTheme="minorHAnsi" w:hAnsiTheme="minorHAnsi" w:cstheme="minorHAnsi"/>
          <w:sz w:val="22"/>
          <w:szCs w:val="22"/>
        </w:rPr>
        <w:tab/>
      </w:r>
      <w:r w:rsidRPr="002953C8">
        <w:rPr>
          <w:rFonts w:asciiTheme="minorHAnsi" w:hAnsiTheme="minorHAnsi" w:cstheme="minorHAnsi"/>
          <w:sz w:val="22"/>
          <w:szCs w:val="22"/>
        </w:rPr>
        <w:tab/>
      </w:r>
    </w:p>
    <w:p w14:paraId="21B8C6F7" w14:textId="36370D3A" w:rsidR="00143C7B" w:rsidRPr="00143C7B" w:rsidRDefault="00896DDC" w:rsidP="005F0F87">
      <w:pPr>
        <w:spacing w:line="240" w:lineRule="auto"/>
      </w:pPr>
      <w:r>
        <w:rPr>
          <w:rFonts w:asciiTheme="minorHAnsi" w:hAnsiTheme="minorHAnsi" w:cstheme="minorHAnsi"/>
          <w:sz w:val="22"/>
          <w:szCs w:val="22"/>
        </w:rPr>
        <w:tab/>
      </w:r>
      <w:r w:rsidR="00DF71DD">
        <w:rPr>
          <w:rFonts w:asciiTheme="minorHAnsi" w:hAnsiTheme="minorHAnsi" w:cstheme="minorHAnsi"/>
          <w:sz w:val="22"/>
          <w:szCs w:val="22"/>
        </w:rPr>
        <w:tab/>
      </w:r>
    </w:p>
    <w:p w14:paraId="48B5C2BA" w14:textId="77777777"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14:paraId="7FFC40F8" w14:textId="55FA9CF4" w:rsidR="0090244E" w:rsidRDefault="0030643B"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Philip Cox (LEP Chief Executive)</w:t>
      </w:r>
      <w:r w:rsidR="007173ED">
        <w:rPr>
          <w:rFonts w:asciiTheme="minorHAnsi" w:hAnsiTheme="minorHAnsi" w:cstheme="minorHAnsi"/>
          <w:sz w:val="22"/>
          <w:szCs w:val="22"/>
          <w:lang w:eastAsia="en-US"/>
        </w:rPr>
        <w:tab/>
      </w:r>
      <w:r w:rsidR="007173ED">
        <w:rPr>
          <w:rFonts w:asciiTheme="minorHAnsi" w:hAnsiTheme="minorHAnsi" w:cstheme="minorHAnsi"/>
          <w:sz w:val="22"/>
          <w:szCs w:val="22"/>
          <w:lang w:eastAsia="en-US"/>
        </w:rPr>
        <w:tab/>
      </w:r>
      <w:r w:rsidR="007939BE">
        <w:rPr>
          <w:rFonts w:asciiTheme="minorHAnsi" w:hAnsiTheme="minorHAnsi" w:cstheme="minorHAnsi"/>
          <w:sz w:val="22"/>
          <w:szCs w:val="22"/>
        </w:rPr>
        <w:t>Mark Livesey</w:t>
      </w:r>
      <w:r w:rsidR="0090244E">
        <w:rPr>
          <w:rFonts w:asciiTheme="minorHAnsi" w:hAnsiTheme="minorHAnsi" w:cstheme="minorHAnsi"/>
          <w:sz w:val="22"/>
          <w:szCs w:val="22"/>
        </w:rPr>
        <w:t xml:space="preserve"> </w:t>
      </w:r>
      <w:r w:rsidR="0090244E">
        <w:rPr>
          <w:rFonts w:asciiTheme="minorHAnsi" w:hAnsiTheme="minorHAnsi" w:cstheme="minorHAnsi"/>
          <w:sz w:val="22"/>
          <w:szCs w:val="22"/>
        </w:rPr>
        <w:tab/>
      </w:r>
      <w:r w:rsidR="0090244E">
        <w:rPr>
          <w:rFonts w:asciiTheme="minorHAnsi" w:hAnsiTheme="minorHAnsi" w:cstheme="minorHAnsi"/>
          <w:sz w:val="22"/>
          <w:szCs w:val="22"/>
        </w:rPr>
        <w:tab/>
      </w:r>
      <w:r w:rsidR="003B5F3E">
        <w:rPr>
          <w:rFonts w:asciiTheme="minorHAnsi" w:hAnsiTheme="minorHAnsi" w:cstheme="minorHAnsi"/>
          <w:sz w:val="22"/>
          <w:szCs w:val="22"/>
        </w:rPr>
        <w:tab/>
      </w:r>
      <w:r w:rsidR="008464F8">
        <w:rPr>
          <w:rFonts w:asciiTheme="minorHAnsi" w:hAnsiTheme="minorHAnsi" w:cstheme="minorHAnsi"/>
          <w:sz w:val="22"/>
          <w:szCs w:val="22"/>
        </w:rPr>
        <w:t>Frank Jordan</w:t>
      </w:r>
    </w:p>
    <w:p w14:paraId="79F33129" w14:textId="77777777" w:rsidR="00A67EDA" w:rsidRDefault="00E20E37"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Charlie Seward</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2E2FF5">
        <w:rPr>
          <w:rFonts w:asciiTheme="minorHAnsi" w:hAnsiTheme="minorHAnsi" w:cstheme="minorHAnsi"/>
          <w:sz w:val="22"/>
          <w:szCs w:val="22"/>
          <w:lang w:eastAsia="en-US"/>
        </w:rPr>
        <w:tab/>
      </w:r>
      <w:r w:rsidR="00A67EDA">
        <w:rPr>
          <w:rFonts w:asciiTheme="minorHAnsi" w:hAnsiTheme="minorHAnsi" w:cstheme="minorHAnsi"/>
          <w:sz w:val="22"/>
          <w:szCs w:val="22"/>
          <w:lang w:eastAsia="en-US"/>
        </w:rPr>
        <w:t>Ian Brooks</w:t>
      </w:r>
      <w:r w:rsidR="00A67EDA">
        <w:rPr>
          <w:rFonts w:asciiTheme="minorHAnsi" w:hAnsiTheme="minorHAnsi" w:cstheme="minorHAnsi"/>
          <w:sz w:val="22"/>
          <w:szCs w:val="22"/>
          <w:lang w:eastAsia="en-US"/>
        </w:rPr>
        <w:tab/>
      </w:r>
      <w:r w:rsidR="00A67EDA">
        <w:rPr>
          <w:rFonts w:asciiTheme="minorHAnsi" w:hAnsiTheme="minorHAnsi" w:cstheme="minorHAnsi"/>
          <w:sz w:val="22"/>
          <w:szCs w:val="22"/>
          <w:lang w:eastAsia="en-US"/>
        </w:rPr>
        <w:tab/>
      </w:r>
      <w:r w:rsidR="00A67EDA">
        <w:rPr>
          <w:rFonts w:asciiTheme="minorHAnsi" w:hAnsiTheme="minorHAnsi" w:cstheme="minorHAnsi"/>
          <w:sz w:val="22"/>
          <w:szCs w:val="22"/>
          <w:lang w:eastAsia="en-US"/>
        </w:rPr>
        <w:tab/>
        <w:t>Steve Park</w:t>
      </w:r>
      <w:r w:rsidR="00A67EDA">
        <w:rPr>
          <w:rFonts w:asciiTheme="minorHAnsi" w:hAnsiTheme="minorHAnsi" w:cstheme="minorHAnsi"/>
          <w:sz w:val="22"/>
          <w:szCs w:val="22"/>
          <w:lang w:eastAsia="en-US"/>
        </w:rPr>
        <w:tab/>
      </w:r>
      <w:r w:rsidR="00A67EDA">
        <w:rPr>
          <w:rFonts w:asciiTheme="minorHAnsi" w:hAnsiTheme="minorHAnsi" w:cstheme="minorHAnsi"/>
          <w:sz w:val="22"/>
          <w:szCs w:val="22"/>
          <w:lang w:eastAsia="en-US"/>
        </w:rPr>
        <w:tab/>
      </w:r>
    </w:p>
    <w:p w14:paraId="7EC6D938" w14:textId="1AE798D8" w:rsidR="007173ED" w:rsidRDefault="00A67EDA"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Andy Devaney</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 xml:space="preserve">John Adlen </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Graham Phillips</w:t>
      </w:r>
      <w:r w:rsidR="002E2FF5">
        <w:rPr>
          <w:rFonts w:asciiTheme="minorHAnsi" w:hAnsiTheme="minorHAnsi" w:cstheme="minorHAnsi"/>
          <w:sz w:val="22"/>
          <w:szCs w:val="22"/>
          <w:lang w:eastAsia="en-US"/>
        </w:rPr>
        <w:tab/>
      </w:r>
      <w:r w:rsidR="002E2FF5">
        <w:rPr>
          <w:rFonts w:asciiTheme="minorHAnsi" w:hAnsiTheme="minorHAnsi" w:cstheme="minorHAnsi"/>
          <w:sz w:val="22"/>
          <w:szCs w:val="22"/>
          <w:lang w:eastAsia="en-US"/>
        </w:rPr>
        <w:tab/>
      </w:r>
      <w:r w:rsidR="002E2FF5">
        <w:rPr>
          <w:rFonts w:asciiTheme="minorHAnsi" w:hAnsiTheme="minorHAnsi" w:cstheme="minorHAnsi"/>
          <w:sz w:val="22"/>
          <w:szCs w:val="22"/>
          <w:lang w:eastAsia="en-US"/>
        </w:rPr>
        <w:tab/>
      </w:r>
    </w:p>
    <w:p w14:paraId="04E196FF" w14:textId="30ED7A84" w:rsidR="002E2FF5" w:rsidRDefault="002E2FF5"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p>
    <w:p w14:paraId="2D88361A"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5D90478E" w14:textId="77777777" w:rsidR="00C2343D" w:rsidRDefault="00C2343D" w:rsidP="00E643A7">
      <w:pPr>
        <w:pStyle w:val="ACEBodyText"/>
        <w:rPr>
          <w:lang w:eastAsia="en-US"/>
        </w:rPr>
      </w:pPr>
    </w:p>
    <w:p w14:paraId="0315F0B3" w14:textId="77777777" w:rsidR="000E2661" w:rsidRPr="00C2343D" w:rsidRDefault="000E2661" w:rsidP="00E643A7">
      <w:pPr>
        <w:pStyle w:val="ACEBodyText"/>
        <w:rPr>
          <w:lang w:eastAsia="en-US"/>
        </w:rPr>
      </w:pPr>
    </w:p>
    <w:p w14:paraId="7BBFBBE5"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05983B3B" w14:textId="77777777" w:rsidR="00511CB4" w:rsidRDefault="00511CB4" w:rsidP="00761B9B">
      <w:pPr>
        <w:pStyle w:val="NoSpacing"/>
      </w:pPr>
    </w:p>
    <w:p w14:paraId="3C24F45D" w14:textId="3E08DAB5"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8464F8">
        <w:rPr>
          <w:rFonts w:asciiTheme="minorHAnsi" w:hAnsiTheme="minorHAnsi" w:cstheme="minorHAnsi"/>
          <w:sz w:val="22"/>
          <w:szCs w:val="22"/>
        </w:rPr>
        <w:t>Christine Gaskell</w:t>
      </w:r>
      <w:r w:rsidR="0028595A">
        <w:rPr>
          <w:rFonts w:asciiTheme="minorHAnsi" w:hAnsiTheme="minorHAnsi" w:cstheme="minorHAnsi"/>
          <w:sz w:val="22"/>
          <w:szCs w:val="22"/>
        </w:rPr>
        <w:t xml:space="preserve"> </w:t>
      </w:r>
      <w:r w:rsidR="00AF4DAB">
        <w:rPr>
          <w:rFonts w:asciiTheme="minorHAnsi" w:hAnsiTheme="minorHAnsi" w:cstheme="minorHAnsi"/>
          <w:sz w:val="22"/>
          <w:szCs w:val="22"/>
        </w:rPr>
        <w:t>welcome</w:t>
      </w:r>
      <w:r w:rsidR="00337A41">
        <w:rPr>
          <w:rFonts w:asciiTheme="minorHAnsi" w:hAnsiTheme="minorHAnsi" w:cstheme="minorHAnsi"/>
          <w:sz w:val="22"/>
          <w:szCs w:val="22"/>
        </w:rPr>
        <w:t>d</w:t>
      </w:r>
      <w:r w:rsidR="00AF4DAB">
        <w:rPr>
          <w:rFonts w:asciiTheme="minorHAnsi" w:hAnsiTheme="minorHAnsi" w:cstheme="minorHAnsi"/>
          <w:sz w:val="22"/>
          <w:szCs w:val="22"/>
        </w:rPr>
        <w:t xml:space="preserve"> Board Members</w:t>
      </w:r>
      <w:r w:rsidR="00B474F0">
        <w:rPr>
          <w:rFonts w:asciiTheme="minorHAnsi" w:hAnsiTheme="minorHAnsi" w:cstheme="minorHAnsi"/>
          <w:sz w:val="22"/>
          <w:szCs w:val="22"/>
        </w:rPr>
        <w:t xml:space="preserve"> and </w:t>
      </w:r>
      <w:r w:rsidR="00B30FE5">
        <w:rPr>
          <w:rFonts w:asciiTheme="minorHAnsi" w:hAnsiTheme="minorHAnsi" w:cstheme="minorHAnsi"/>
          <w:sz w:val="22"/>
          <w:szCs w:val="22"/>
        </w:rPr>
        <w:t xml:space="preserve">extended a </w:t>
      </w:r>
      <w:r w:rsidR="00AD478E">
        <w:rPr>
          <w:rFonts w:asciiTheme="minorHAnsi" w:hAnsiTheme="minorHAnsi" w:cstheme="minorHAnsi"/>
          <w:sz w:val="22"/>
          <w:szCs w:val="22"/>
        </w:rPr>
        <w:t xml:space="preserve">warm </w:t>
      </w:r>
      <w:r w:rsidR="00B30FE5">
        <w:rPr>
          <w:rFonts w:asciiTheme="minorHAnsi" w:hAnsiTheme="minorHAnsi" w:cstheme="minorHAnsi"/>
          <w:sz w:val="22"/>
          <w:szCs w:val="22"/>
        </w:rPr>
        <w:t xml:space="preserve">welcome to </w:t>
      </w:r>
      <w:r w:rsidR="00A67EDA">
        <w:rPr>
          <w:rFonts w:asciiTheme="minorHAnsi" w:hAnsiTheme="minorHAnsi" w:cstheme="minorHAnsi"/>
          <w:sz w:val="22"/>
          <w:szCs w:val="22"/>
        </w:rPr>
        <w:t xml:space="preserve">Graham Phillips, Managing Director, Cheshire Young Carers, the LEP’s supported charity for 2019/20. </w:t>
      </w:r>
      <w:r w:rsidR="00445635">
        <w:rPr>
          <w:rFonts w:asciiTheme="minorHAnsi" w:hAnsiTheme="minorHAnsi" w:cstheme="minorHAnsi"/>
          <w:sz w:val="22"/>
          <w:szCs w:val="22"/>
        </w:rPr>
        <w:t xml:space="preserve">Apologies were received </w:t>
      </w:r>
      <w:r w:rsidR="0014220A">
        <w:rPr>
          <w:rFonts w:asciiTheme="minorHAnsi" w:hAnsiTheme="minorHAnsi" w:cstheme="minorHAnsi"/>
          <w:sz w:val="22"/>
          <w:szCs w:val="22"/>
        </w:rPr>
        <w:t xml:space="preserve">from </w:t>
      </w:r>
      <w:r w:rsidR="00EA7735">
        <w:rPr>
          <w:rFonts w:asciiTheme="minorHAnsi" w:hAnsiTheme="minorHAnsi" w:cstheme="minorHAnsi"/>
          <w:sz w:val="22"/>
          <w:szCs w:val="22"/>
        </w:rPr>
        <w:t xml:space="preserve">Cllr </w:t>
      </w:r>
      <w:r w:rsidR="00A67EDA">
        <w:rPr>
          <w:rFonts w:asciiTheme="minorHAnsi" w:hAnsiTheme="minorHAnsi" w:cstheme="minorHAnsi"/>
          <w:sz w:val="22"/>
          <w:szCs w:val="22"/>
        </w:rPr>
        <w:t xml:space="preserve">Louise Gittins, Clare Hayward, Stephen Kinsey and Ged Barlow. </w:t>
      </w:r>
      <w:r w:rsidR="000543D1">
        <w:rPr>
          <w:rFonts w:asciiTheme="minorHAnsi" w:hAnsiTheme="minorHAnsi" w:cstheme="minorHAnsi"/>
          <w:sz w:val="22"/>
          <w:szCs w:val="22"/>
        </w:rPr>
        <w:t xml:space="preserve">  </w:t>
      </w:r>
    </w:p>
    <w:p w14:paraId="70BF7AE2" w14:textId="77777777" w:rsidR="004D2193" w:rsidRDefault="004D2193" w:rsidP="00511CB4">
      <w:pPr>
        <w:pStyle w:val="ACEBodyText"/>
        <w:rPr>
          <w:rFonts w:asciiTheme="minorHAnsi" w:hAnsiTheme="minorHAnsi" w:cstheme="minorHAnsi"/>
          <w:b/>
          <w:sz w:val="22"/>
          <w:szCs w:val="22"/>
          <w:lang w:eastAsia="en-US"/>
        </w:rPr>
      </w:pPr>
    </w:p>
    <w:p w14:paraId="7CDA2DE7"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591FF638" w14:textId="77777777" w:rsidR="00FF3AA4" w:rsidRPr="0003002C" w:rsidRDefault="00FF3AA4" w:rsidP="00761B9B">
      <w:pPr>
        <w:pStyle w:val="NoSpacing"/>
      </w:pPr>
    </w:p>
    <w:p w14:paraId="3A35B390" w14:textId="13C32C88" w:rsidR="00E10F65"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A67EDA">
        <w:rPr>
          <w:rFonts w:asciiTheme="minorHAnsi" w:hAnsiTheme="minorHAnsi" w:cstheme="minorHAnsi"/>
          <w:sz w:val="22"/>
          <w:szCs w:val="22"/>
          <w:lang w:eastAsia="en-US"/>
        </w:rPr>
        <w:t>Craig Browne acknowledged that he knew Graham Phillips.</w:t>
      </w:r>
    </w:p>
    <w:p w14:paraId="39366066" w14:textId="41902A48"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AD4C62">
        <w:rPr>
          <w:rFonts w:asciiTheme="minorHAnsi" w:eastAsia="Times New Roman" w:hAnsiTheme="minorHAnsi" w:cstheme="minorHAnsi"/>
          <w:b/>
          <w:sz w:val="22"/>
          <w:szCs w:val="22"/>
          <w:lang w:eastAsia="en-US"/>
        </w:rPr>
        <w:t xml:space="preserve">Cheshire Young Carers </w:t>
      </w:r>
      <w:r w:rsidR="003E028D">
        <w:rPr>
          <w:rFonts w:asciiTheme="minorHAnsi" w:eastAsia="Times New Roman" w:hAnsiTheme="minorHAnsi" w:cstheme="minorHAnsi"/>
          <w:b/>
          <w:sz w:val="22"/>
          <w:szCs w:val="22"/>
          <w:lang w:eastAsia="en-US"/>
        </w:rPr>
        <w:t>Presentation</w:t>
      </w:r>
    </w:p>
    <w:p w14:paraId="7770E283" w14:textId="1C103745" w:rsidR="00AD4C62" w:rsidRDefault="008C1317" w:rsidP="00D169CB">
      <w:pPr>
        <w:pStyle w:val="NormalWeb"/>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3.1 </w:t>
      </w:r>
      <w:r w:rsidR="00AD4C62">
        <w:rPr>
          <w:rFonts w:asciiTheme="minorHAnsi" w:eastAsia="Times New Roman" w:hAnsiTheme="minorHAnsi" w:cstheme="minorHAnsi"/>
          <w:bCs/>
          <w:sz w:val="22"/>
          <w:szCs w:val="22"/>
          <w:lang w:eastAsia="en-US"/>
        </w:rPr>
        <w:t>Graham Phillips made an informative presentation of the work of Cheshire Young Carers and how they support across the county thousands of children aged between 6 and 18, who provide care to parents, siblings and relatives often in the most trying and difficult of circumstances.  He explained their work with schools to bust the myth that children often seen as difficult, dis-engaged or troublesome are, in reality, stretched to the limit as the primary person running their household.</w:t>
      </w:r>
    </w:p>
    <w:p w14:paraId="1C1F12F3" w14:textId="0455FB73" w:rsidR="00AD4C62" w:rsidRDefault="008C1317" w:rsidP="00D169CB">
      <w:pPr>
        <w:pStyle w:val="NormalWeb"/>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3.2 </w:t>
      </w:r>
      <w:r w:rsidR="00707CEC">
        <w:rPr>
          <w:rFonts w:asciiTheme="minorHAnsi" w:eastAsia="Times New Roman" w:hAnsiTheme="minorHAnsi" w:cstheme="minorHAnsi"/>
          <w:bCs/>
          <w:sz w:val="22"/>
          <w:szCs w:val="22"/>
          <w:lang w:eastAsia="en-US"/>
        </w:rPr>
        <w:t>Often very bright and capable, these individuals are</w:t>
      </w:r>
      <w:r w:rsidR="002953C8">
        <w:rPr>
          <w:rFonts w:asciiTheme="minorHAnsi" w:eastAsia="Times New Roman" w:hAnsiTheme="minorHAnsi" w:cstheme="minorHAnsi"/>
          <w:bCs/>
          <w:sz w:val="22"/>
          <w:szCs w:val="22"/>
          <w:lang w:eastAsia="en-US"/>
        </w:rPr>
        <w:t xml:space="preserve">, without support, </w:t>
      </w:r>
      <w:r w:rsidR="00707CEC">
        <w:rPr>
          <w:rFonts w:asciiTheme="minorHAnsi" w:eastAsia="Times New Roman" w:hAnsiTheme="minorHAnsi" w:cstheme="minorHAnsi"/>
          <w:bCs/>
          <w:sz w:val="22"/>
          <w:szCs w:val="22"/>
          <w:lang w:eastAsia="en-US"/>
        </w:rPr>
        <w:t xml:space="preserve">denied by their circumstances opportunities to achieve their potential or to form fulfilling social lives.  Yet they are a cohort who are less likely to leave the area and </w:t>
      </w:r>
      <w:r w:rsidR="006246A3">
        <w:rPr>
          <w:rFonts w:asciiTheme="minorHAnsi" w:eastAsia="Times New Roman" w:hAnsiTheme="minorHAnsi" w:cstheme="minorHAnsi"/>
          <w:bCs/>
          <w:sz w:val="22"/>
          <w:szCs w:val="22"/>
          <w:lang w:eastAsia="en-US"/>
        </w:rPr>
        <w:t xml:space="preserve">who are well placed to effectively contribute to the </w:t>
      </w:r>
      <w:r w:rsidR="00707CEC">
        <w:rPr>
          <w:rFonts w:asciiTheme="minorHAnsi" w:eastAsia="Times New Roman" w:hAnsiTheme="minorHAnsi" w:cstheme="minorHAnsi"/>
          <w:bCs/>
          <w:sz w:val="22"/>
          <w:szCs w:val="22"/>
          <w:lang w:eastAsia="en-US"/>
        </w:rPr>
        <w:t xml:space="preserve">provide a potentially untapped resource to support the delivery of economic growth in the area. </w:t>
      </w:r>
    </w:p>
    <w:p w14:paraId="389269BF" w14:textId="0A30FC25" w:rsidR="00707CEC" w:rsidRDefault="008C1317" w:rsidP="00D169CB">
      <w:pPr>
        <w:pStyle w:val="NormalWeb"/>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lastRenderedPageBreak/>
        <w:t xml:space="preserve">3.3 </w:t>
      </w:r>
      <w:r w:rsidR="00707CEC">
        <w:rPr>
          <w:rFonts w:asciiTheme="minorHAnsi" w:eastAsia="Times New Roman" w:hAnsiTheme="minorHAnsi" w:cstheme="minorHAnsi"/>
          <w:bCs/>
          <w:sz w:val="22"/>
          <w:szCs w:val="22"/>
          <w:lang w:eastAsia="en-US"/>
        </w:rPr>
        <w:t xml:space="preserve">In response to Graham’s request for support by the LEP, the Board resolved to </w:t>
      </w:r>
    </w:p>
    <w:p w14:paraId="7BF765A9" w14:textId="54DD95DD" w:rsidR="00707CEC" w:rsidRDefault="00707CEC" w:rsidP="00707CEC">
      <w:pPr>
        <w:pStyle w:val="NormalWeb"/>
        <w:numPr>
          <w:ilvl w:val="0"/>
          <w:numId w:val="20"/>
        </w:num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provide opportunities for Cheshire Young Carers to attend LEP events during 2019/20, particularly those directed at businesses, where they could showcase their work and activities;</w:t>
      </w:r>
    </w:p>
    <w:p w14:paraId="59E56678" w14:textId="1D7EE853" w:rsidR="00707CEC" w:rsidRDefault="00707CEC" w:rsidP="00707CEC">
      <w:pPr>
        <w:pStyle w:val="NormalWeb"/>
        <w:numPr>
          <w:ilvl w:val="0"/>
          <w:numId w:val="20"/>
        </w:num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offer staff one paid day of volunteering to support CYC’s Fun Packed Summer of Activities</w:t>
      </w:r>
      <w:r w:rsidR="008C1317">
        <w:rPr>
          <w:rFonts w:asciiTheme="minorHAnsi" w:eastAsia="Times New Roman" w:hAnsiTheme="minorHAnsi" w:cstheme="minorHAnsi"/>
          <w:bCs/>
          <w:sz w:val="22"/>
          <w:szCs w:val="22"/>
          <w:lang w:eastAsia="en-US"/>
        </w:rPr>
        <w:t>.</w:t>
      </w:r>
      <w:r>
        <w:rPr>
          <w:rFonts w:asciiTheme="minorHAnsi" w:eastAsia="Times New Roman" w:hAnsiTheme="minorHAnsi" w:cstheme="minorHAnsi"/>
          <w:bCs/>
          <w:sz w:val="22"/>
          <w:szCs w:val="22"/>
          <w:lang w:eastAsia="en-US"/>
        </w:rPr>
        <w:t xml:space="preserve"> </w:t>
      </w:r>
    </w:p>
    <w:p w14:paraId="28A38628" w14:textId="12D8A7F2" w:rsidR="008C1317" w:rsidRPr="00AE24BB" w:rsidRDefault="008C1317" w:rsidP="00AE24BB">
      <w:pPr>
        <w:pStyle w:val="NormalWeb"/>
        <w:numPr>
          <w:ilvl w:val="0"/>
          <w:numId w:val="20"/>
        </w:num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Those present from Marketing Cheshire agreed similar measures. </w:t>
      </w:r>
    </w:p>
    <w:p w14:paraId="5A63B27A" w14:textId="76B18075" w:rsidR="00AD4C62" w:rsidRDefault="00AD4C62" w:rsidP="00AD4C62">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Pr>
          <w:rFonts w:asciiTheme="minorHAnsi" w:eastAsia="Times New Roman" w:hAnsiTheme="minorHAnsi" w:cstheme="minorHAnsi"/>
          <w:b/>
          <w:sz w:val="22"/>
          <w:szCs w:val="22"/>
          <w:lang w:eastAsia="en-US"/>
        </w:rPr>
        <w:t>4</w:t>
      </w:r>
      <w:r w:rsidRPr="0003002C">
        <w:rPr>
          <w:rFonts w:asciiTheme="minorHAnsi" w:eastAsia="Times New Roman" w:hAnsiTheme="minorHAnsi" w:cstheme="minorHAnsi"/>
          <w:b/>
          <w:sz w:val="22"/>
          <w:szCs w:val="22"/>
          <w:lang w:eastAsia="en-US"/>
        </w:rPr>
        <w:t xml:space="preserve">: </w:t>
      </w:r>
      <w:r>
        <w:rPr>
          <w:rFonts w:asciiTheme="minorHAnsi" w:eastAsia="Times New Roman" w:hAnsiTheme="minorHAnsi" w:cstheme="minorHAnsi"/>
          <w:b/>
          <w:sz w:val="22"/>
          <w:szCs w:val="22"/>
          <w:lang w:eastAsia="en-US"/>
        </w:rPr>
        <w:t>Public Presentation</w:t>
      </w:r>
    </w:p>
    <w:p w14:paraId="761CEEA9" w14:textId="1930D8CD" w:rsidR="003E028D" w:rsidRPr="003E028D" w:rsidRDefault="008C1317"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4</w:t>
      </w:r>
      <w:r w:rsidR="00663F48">
        <w:rPr>
          <w:rFonts w:asciiTheme="minorHAnsi" w:eastAsia="Times New Roman" w:hAnsiTheme="minorHAnsi" w:cstheme="minorHAnsi"/>
          <w:sz w:val="22"/>
          <w:szCs w:val="22"/>
          <w:lang w:eastAsia="en-US"/>
        </w:rPr>
        <w:t xml:space="preserve">.1 </w:t>
      </w:r>
      <w:r w:rsidR="00AD478E">
        <w:rPr>
          <w:rFonts w:asciiTheme="minorHAnsi" w:eastAsia="Times New Roman" w:hAnsiTheme="minorHAnsi" w:cstheme="minorHAnsi"/>
          <w:sz w:val="22"/>
          <w:szCs w:val="22"/>
          <w:lang w:eastAsia="en-US"/>
        </w:rPr>
        <w:t xml:space="preserve">No members of the </w:t>
      </w:r>
      <w:r w:rsidR="00EA7735">
        <w:rPr>
          <w:rFonts w:asciiTheme="minorHAnsi" w:eastAsia="Times New Roman" w:hAnsiTheme="minorHAnsi" w:cstheme="minorHAnsi"/>
          <w:sz w:val="22"/>
          <w:szCs w:val="22"/>
          <w:lang w:eastAsia="en-US"/>
        </w:rPr>
        <w:t xml:space="preserve">public were </w:t>
      </w:r>
      <w:r w:rsidR="00AD478E">
        <w:rPr>
          <w:rFonts w:asciiTheme="minorHAnsi" w:eastAsia="Times New Roman" w:hAnsiTheme="minorHAnsi" w:cstheme="minorHAnsi"/>
          <w:sz w:val="22"/>
          <w:szCs w:val="22"/>
          <w:lang w:eastAsia="en-US"/>
        </w:rPr>
        <w:t>present.</w:t>
      </w:r>
      <w:r w:rsidR="00454415">
        <w:rPr>
          <w:rFonts w:asciiTheme="minorHAnsi" w:eastAsia="Times New Roman" w:hAnsiTheme="minorHAnsi" w:cstheme="minorHAnsi"/>
          <w:sz w:val="22"/>
          <w:szCs w:val="22"/>
          <w:lang w:eastAsia="en-US"/>
        </w:rPr>
        <w:t xml:space="preserve"> </w:t>
      </w:r>
      <w:r w:rsidR="00445635">
        <w:rPr>
          <w:rFonts w:asciiTheme="minorHAnsi" w:eastAsia="Times New Roman" w:hAnsiTheme="minorHAnsi" w:cstheme="minorHAnsi"/>
          <w:sz w:val="22"/>
          <w:szCs w:val="22"/>
          <w:lang w:eastAsia="en-US"/>
        </w:rPr>
        <w:t xml:space="preserve"> </w:t>
      </w:r>
    </w:p>
    <w:p w14:paraId="4EFCBFC8" w14:textId="2D74CE39"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w:t>
      </w:r>
      <w:r w:rsidR="008C1317">
        <w:rPr>
          <w:rFonts w:asciiTheme="minorHAnsi" w:eastAsia="Times New Roman" w:hAnsiTheme="minorHAnsi" w:cstheme="minorHAnsi"/>
          <w:b/>
          <w:sz w:val="22"/>
          <w:szCs w:val="22"/>
          <w:lang w:eastAsia="en-US"/>
        </w:rPr>
        <w:t>5</w:t>
      </w:r>
      <w:r>
        <w:rPr>
          <w:rFonts w:asciiTheme="minorHAnsi" w:eastAsia="Times New Roman" w:hAnsiTheme="minorHAnsi" w:cstheme="minorHAnsi"/>
          <w:b/>
          <w:sz w:val="22"/>
          <w:szCs w:val="22"/>
          <w:lang w:eastAsia="en-US"/>
        </w:rPr>
        <w:t xml:space="preserve">: </w:t>
      </w:r>
      <w:r w:rsidR="001D6D23">
        <w:rPr>
          <w:rFonts w:asciiTheme="minorHAnsi" w:eastAsia="Times New Roman" w:hAnsiTheme="minorHAnsi" w:cstheme="minorHAnsi"/>
          <w:b/>
          <w:sz w:val="22"/>
          <w:szCs w:val="22"/>
          <w:lang w:eastAsia="en-US"/>
        </w:rPr>
        <w:t xml:space="preserve">Minutes of the Meeting held on </w:t>
      </w:r>
      <w:r w:rsidR="00454415">
        <w:rPr>
          <w:rFonts w:asciiTheme="minorHAnsi" w:eastAsia="Times New Roman" w:hAnsiTheme="minorHAnsi" w:cstheme="minorHAnsi"/>
          <w:b/>
          <w:sz w:val="22"/>
          <w:szCs w:val="22"/>
          <w:lang w:eastAsia="en-US"/>
        </w:rPr>
        <w:t>1</w:t>
      </w:r>
      <w:r w:rsidR="00A67EDA">
        <w:rPr>
          <w:rFonts w:asciiTheme="minorHAnsi" w:eastAsia="Times New Roman" w:hAnsiTheme="minorHAnsi" w:cstheme="minorHAnsi"/>
          <w:b/>
          <w:sz w:val="22"/>
          <w:szCs w:val="22"/>
          <w:lang w:eastAsia="en-US"/>
        </w:rPr>
        <w:t>5 May</w:t>
      </w:r>
      <w:r w:rsidR="00F831BC">
        <w:rPr>
          <w:rFonts w:asciiTheme="minorHAnsi" w:eastAsia="Times New Roman" w:hAnsiTheme="minorHAnsi" w:cstheme="minorHAnsi"/>
          <w:b/>
          <w:sz w:val="22"/>
          <w:szCs w:val="22"/>
          <w:lang w:eastAsia="en-US"/>
        </w:rPr>
        <w:t xml:space="preserve"> </w:t>
      </w:r>
      <w:r w:rsidR="00C90E6A">
        <w:rPr>
          <w:rFonts w:asciiTheme="minorHAnsi" w:eastAsia="Times New Roman" w:hAnsiTheme="minorHAnsi" w:cstheme="minorHAnsi"/>
          <w:b/>
          <w:sz w:val="22"/>
          <w:szCs w:val="22"/>
          <w:lang w:eastAsia="en-US"/>
        </w:rPr>
        <w:t>201</w:t>
      </w:r>
      <w:r w:rsidR="00A67EDA">
        <w:rPr>
          <w:rFonts w:asciiTheme="minorHAnsi" w:eastAsia="Times New Roman" w:hAnsiTheme="minorHAnsi" w:cstheme="minorHAnsi"/>
          <w:b/>
          <w:sz w:val="22"/>
          <w:szCs w:val="22"/>
          <w:lang w:eastAsia="en-US"/>
        </w:rPr>
        <w:t>9</w:t>
      </w:r>
    </w:p>
    <w:p w14:paraId="5DD5FB26" w14:textId="7518275D" w:rsidR="00361D63" w:rsidRDefault="008C1317"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1D6D23">
        <w:rPr>
          <w:rFonts w:asciiTheme="minorHAnsi" w:eastAsia="Times New Roman" w:hAnsiTheme="minorHAnsi" w:cstheme="minorHAnsi"/>
          <w:sz w:val="22"/>
          <w:szCs w:val="22"/>
          <w:lang w:eastAsia="en-US"/>
        </w:rPr>
        <w:t xml:space="preserve">.1 </w:t>
      </w:r>
      <w:r w:rsidR="001D6D23" w:rsidRPr="001D6D23">
        <w:rPr>
          <w:rFonts w:asciiTheme="minorHAnsi" w:eastAsia="Times New Roman" w:hAnsiTheme="minorHAnsi" w:cstheme="minorHAnsi"/>
          <w:sz w:val="22"/>
          <w:szCs w:val="22"/>
          <w:lang w:eastAsia="en-US"/>
        </w:rPr>
        <w:t>The minutes were agreed as a true and accurate record</w:t>
      </w:r>
      <w:r w:rsidR="0040714E">
        <w:rPr>
          <w:rFonts w:asciiTheme="minorHAnsi" w:eastAsia="Times New Roman" w:hAnsiTheme="minorHAnsi" w:cstheme="minorHAnsi"/>
          <w:sz w:val="22"/>
          <w:szCs w:val="22"/>
          <w:lang w:eastAsia="en-US"/>
        </w:rPr>
        <w:t>.</w:t>
      </w:r>
    </w:p>
    <w:p w14:paraId="73439B53" w14:textId="3AAAFFA4"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8C1317">
        <w:rPr>
          <w:rFonts w:asciiTheme="minorHAnsi" w:eastAsia="Times New Roman" w:hAnsiTheme="minorHAnsi" w:cstheme="minorHAnsi"/>
          <w:b/>
          <w:sz w:val="22"/>
          <w:szCs w:val="22"/>
          <w:lang w:eastAsia="en-US"/>
        </w:rPr>
        <w:t>6</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14:paraId="6E68D62B" w14:textId="4D1DFCEF" w:rsidR="008C1317" w:rsidRDefault="008C1317"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6</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Board noted the report</w:t>
      </w:r>
      <w:r w:rsidR="00AD4C62">
        <w:rPr>
          <w:rFonts w:asciiTheme="minorHAnsi" w:eastAsia="Times New Roman" w:hAnsiTheme="minorHAnsi" w:cstheme="minorHAnsi"/>
          <w:sz w:val="22"/>
          <w:szCs w:val="22"/>
          <w:lang w:eastAsia="en-US"/>
        </w:rPr>
        <w:t xml:space="preserve">.  </w:t>
      </w:r>
    </w:p>
    <w:p w14:paraId="03AAA908" w14:textId="45F7ED74" w:rsidR="00D169CB" w:rsidRDefault="008C1317"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6.2 </w:t>
      </w:r>
      <w:r w:rsidR="00AD4C62">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w:t>
      </w:r>
      <w:r w:rsidR="00206D74">
        <w:rPr>
          <w:rFonts w:asciiTheme="minorHAnsi" w:eastAsia="Times New Roman" w:hAnsiTheme="minorHAnsi" w:cstheme="minorHAnsi"/>
          <w:sz w:val="22"/>
          <w:szCs w:val="22"/>
          <w:lang w:eastAsia="en-US"/>
        </w:rPr>
        <w:t>Chief Executive</w:t>
      </w:r>
      <w:r w:rsidR="00AE24BB">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then provided an update on the recruitment campaign for Boards of the LEP and Marketing Cheshire and sub-committee members of the LEP</w:t>
      </w:r>
      <w:r w:rsidR="00206D74">
        <w:rPr>
          <w:rFonts w:asciiTheme="minorHAnsi" w:eastAsia="Times New Roman" w:hAnsiTheme="minorHAnsi" w:cstheme="minorHAnsi"/>
          <w:sz w:val="22"/>
          <w:szCs w:val="22"/>
          <w:lang w:eastAsia="en-US"/>
        </w:rPr>
        <w:t>:</w:t>
      </w:r>
      <w:r w:rsidR="00D169CB" w:rsidRPr="0003002C">
        <w:rPr>
          <w:rFonts w:asciiTheme="minorHAnsi" w:eastAsia="Times New Roman" w:hAnsiTheme="minorHAnsi" w:cstheme="minorHAnsi"/>
          <w:sz w:val="22"/>
          <w:szCs w:val="22"/>
          <w:lang w:eastAsia="en-US"/>
        </w:rPr>
        <w:t xml:space="preserve"> </w:t>
      </w:r>
    </w:p>
    <w:p w14:paraId="1473A8E6" w14:textId="78BCF96C" w:rsidR="008C1317" w:rsidRPr="008C1317" w:rsidRDefault="008C1317" w:rsidP="00397C2B">
      <w:pPr>
        <w:pStyle w:val="ListParagraph"/>
        <w:numPr>
          <w:ilvl w:val="0"/>
          <w:numId w:val="11"/>
        </w:numPr>
        <w:spacing w:line="240" w:lineRule="auto"/>
      </w:pPr>
      <w:r>
        <w:rPr>
          <w:rFonts w:cstheme="minorHAnsi"/>
        </w:rPr>
        <w:t xml:space="preserve">The campaign started in March and resulted in 45 candidates being interviewed.  The standard of applications was very high and, as a result, </w:t>
      </w:r>
      <w:r w:rsidR="00AE24BB">
        <w:rPr>
          <w:rFonts w:cstheme="minorHAnsi"/>
        </w:rPr>
        <w:t xml:space="preserve">a full complement of </w:t>
      </w:r>
      <w:r>
        <w:rPr>
          <w:rFonts w:cstheme="minorHAnsi"/>
        </w:rPr>
        <w:t xml:space="preserve">21 candidates would be offered appointments. </w:t>
      </w:r>
      <w:r w:rsidR="00AE24BB">
        <w:rPr>
          <w:rFonts w:cstheme="minorHAnsi"/>
        </w:rPr>
        <w:t xml:space="preserve"> Some have served a term </w:t>
      </w:r>
      <w:r w:rsidR="00E16EF4">
        <w:rPr>
          <w:rFonts w:cstheme="minorHAnsi"/>
        </w:rPr>
        <w:t xml:space="preserve">on sub-committees </w:t>
      </w:r>
      <w:r w:rsidR="00AE24BB">
        <w:rPr>
          <w:rFonts w:cstheme="minorHAnsi"/>
        </w:rPr>
        <w:t xml:space="preserve">for the LEP and are being re-appointed. </w:t>
      </w:r>
    </w:p>
    <w:p w14:paraId="08ED2D28" w14:textId="27D5EEB7" w:rsidR="008C1317" w:rsidRPr="008C1317" w:rsidRDefault="008C1317" w:rsidP="008C1317">
      <w:pPr>
        <w:pStyle w:val="ListParagraph"/>
        <w:numPr>
          <w:ilvl w:val="0"/>
          <w:numId w:val="11"/>
        </w:numPr>
        <w:spacing w:line="240" w:lineRule="auto"/>
      </w:pPr>
      <w:r>
        <w:rPr>
          <w:rFonts w:cstheme="minorHAnsi"/>
        </w:rPr>
        <w:t>The board accepted all the recommendations and resolved to appoint them to the positions.</w:t>
      </w:r>
    </w:p>
    <w:p w14:paraId="2DCBAF72" w14:textId="3C47F39D" w:rsidR="008C1317" w:rsidRPr="006E11B9" w:rsidRDefault="008C1317" w:rsidP="008C1317">
      <w:pPr>
        <w:pStyle w:val="ListParagraph"/>
        <w:numPr>
          <w:ilvl w:val="0"/>
          <w:numId w:val="11"/>
        </w:numPr>
        <w:spacing w:line="240" w:lineRule="auto"/>
      </w:pPr>
      <w:r>
        <w:rPr>
          <w:rFonts w:cstheme="minorHAnsi"/>
        </w:rPr>
        <w:t>The names of individuals will be published following formal acceptance</w:t>
      </w:r>
      <w:r w:rsidR="00AE24BB">
        <w:rPr>
          <w:rFonts w:cstheme="minorHAnsi"/>
        </w:rPr>
        <w:t>s</w:t>
      </w:r>
      <w:r>
        <w:rPr>
          <w:rFonts w:cstheme="minorHAnsi"/>
        </w:rPr>
        <w:t xml:space="preserve">. </w:t>
      </w:r>
    </w:p>
    <w:p w14:paraId="2F5997D7" w14:textId="74BB21D9" w:rsidR="006E11B9" w:rsidRPr="008C1317" w:rsidRDefault="006E11B9" w:rsidP="008C1317">
      <w:pPr>
        <w:pStyle w:val="ListParagraph"/>
        <w:numPr>
          <w:ilvl w:val="0"/>
          <w:numId w:val="11"/>
        </w:numPr>
        <w:spacing w:line="240" w:lineRule="auto"/>
      </w:pPr>
      <w:r>
        <w:rPr>
          <w:rFonts w:cstheme="minorHAnsi"/>
        </w:rPr>
        <w:t xml:space="preserve">The Chief Executive reminded the board that following the delegation of decision-making powers to sub-committees, attendance at meetings was of increased importance.  Members of the public may attend </w:t>
      </w:r>
      <w:r w:rsidR="00271B2D">
        <w:rPr>
          <w:rFonts w:cstheme="minorHAnsi"/>
        </w:rPr>
        <w:t xml:space="preserve">meetings </w:t>
      </w:r>
      <w:r>
        <w:rPr>
          <w:rFonts w:cstheme="minorHAnsi"/>
        </w:rPr>
        <w:t xml:space="preserve">and it is important that sub-committees remain quorate and that meetings are not cancelled at the last minute. </w:t>
      </w:r>
    </w:p>
    <w:p w14:paraId="0C74028D" w14:textId="0B80D4FF" w:rsidR="008C1317" w:rsidRPr="008C1317" w:rsidRDefault="008C1317" w:rsidP="008C1317">
      <w:pPr>
        <w:pStyle w:val="ListParagraph"/>
        <w:numPr>
          <w:ilvl w:val="0"/>
          <w:numId w:val="11"/>
        </w:numPr>
        <w:spacing w:line="240" w:lineRule="auto"/>
      </w:pPr>
      <w:r>
        <w:rPr>
          <w:rFonts w:cstheme="minorHAnsi"/>
        </w:rPr>
        <w:t>The board thanked</w:t>
      </w:r>
      <w:r w:rsidR="00E16EF4">
        <w:rPr>
          <w:rFonts w:cstheme="minorHAnsi"/>
        </w:rPr>
        <w:t xml:space="preserve"> Ged Barlow, Steve Parks, and Robert Davis</w:t>
      </w:r>
      <w:r>
        <w:rPr>
          <w:rFonts w:cstheme="minorHAnsi"/>
        </w:rPr>
        <w:t xml:space="preserve"> </w:t>
      </w:r>
      <w:r w:rsidR="00E16EF4">
        <w:rPr>
          <w:rFonts w:cstheme="minorHAnsi"/>
        </w:rPr>
        <w:t>and staff</w:t>
      </w:r>
      <w:r>
        <w:rPr>
          <w:rFonts w:cstheme="minorHAnsi"/>
        </w:rPr>
        <w:t xml:space="preserve"> involved in managing the campaign, organising and attending interviews. </w:t>
      </w:r>
    </w:p>
    <w:p w14:paraId="7B6ACFEA" w14:textId="00090A18" w:rsidR="00AE24BB" w:rsidRDefault="00AE24BB" w:rsidP="00AE24BB">
      <w:pPr>
        <w:pStyle w:val="ListParagraph"/>
        <w:numPr>
          <w:ilvl w:val="0"/>
          <w:numId w:val="11"/>
        </w:numPr>
        <w:spacing w:line="240" w:lineRule="auto"/>
        <w:rPr>
          <w:rFonts w:cstheme="minorHAnsi"/>
        </w:rPr>
      </w:pPr>
      <w:r>
        <w:rPr>
          <w:rFonts w:cstheme="minorHAnsi"/>
        </w:rPr>
        <w:t xml:space="preserve">Graham Bristow invited existing board members to ensure new members will be given the support they need to quickly understand the workings of the LEP and Marketing Cheshire in </w:t>
      </w:r>
      <w:r w:rsidRPr="00AE24BB">
        <w:rPr>
          <w:rFonts w:cstheme="minorHAnsi"/>
        </w:rPr>
        <w:t xml:space="preserve">addition to the induction programme that the executive will prepare for them.  </w:t>
      </w:r>
      <w:r w:rsidR="008C1317" w:rsidRPr="00AE24BB">
        <w:rPr>
          <w:rFonts w:cstheme="minorHAnsi"/>
        </w:rPr>
        <w:t xml:space="preserve"> </w:t>
      </w:r>
    </w:p>
    <w:p w14:paraId="75D4F765" w14:textId="6299B6DB" w:rsidR="00E16EF4" w:rsidRPr="00AE24BB" w:rsidRDefault="00E16EF4" w:rsidP="00AE24BB">
      <w:pPr>
        <w:pStyle w:val="ListParagraph"/>
        <w:numPr>
          <w:ilvl w:val="0"/>
          <w:numId w:val="11"/>
        </w:numPr>
        <w:spacing w:line="240" w:lineRule="auto"/>
        <w:rPr>
          <w:rFonts w:cstheme="minorHAnsi"/>
        </w:rPr>
      </w:pPr>
      <w:r>
        <w:rPr>
          <w:rFonts w:cstheme="minorHAnsi"/>
        </w:rPr>
        <w:t xml:space="preserve">It was agreed that the September board discussion forum would be a social event to welcome all new board and sub committee members. </w:t>
      </w:r>
    </w:p>
    <w:p w14:paraId="50043230" w14:textId="35D4D280" w:rsidR="00AE24BB" w:rsidRPr="00AE24BB" w:rsidRDefault="00AE24BB" w:rsidP="00AE24BB">
      <w:pPr>
        <w:spacing w:line="240" w:lineRule="auto"/>
        <w:rPr>
          <w:rFonts w:asciiTheme="minorHAnsi" w:hAnsiTheme="minorHAnsi" w:cstheme="minorHAnsi"/>
          <w:sz w:val="22"/>
          <w:szCs w:val="22"/>
        </w:rPr>
      </w:pPr>
      <w:proofErr w:type="gramStart"/>
      <w:r w:rsidRPr="00AE24BB">
        <w:rPr>
          <w:rFonts w:asciiTheme="minorHAnsi" w:hAnsiTheme="minorHAnsi" w:cstheme="minorHAnsi"/>
          <w:sz w:val="22"/>
          <w:szCs w:val="22"/>
        </w:rPr>
        <w:t>6.3</w:t>
      </w:r>
      <w:r>
        <w:rPr>
          <w:rFonts w:asciiTheme="minorHAnsi" w:hAnsiTheme="minorHAnsi" w:cstheme="minorHAnsi"/>
          <w:sz w:val="22"/>
          <w:szCs w:val="22"/>
        </w:rPr>
        <w:t xml:space="preserve">  The</w:t>
      </w:r>
      <w:proofErr w:type="gramEnd"/>
      <w:r>
        <w:rPr>
          <w:rFonts w:asciiTheme="minorHAnsi" w:hAnsiTheme="minorHAnsi" w:cstheme="minorHAnsi"/>
          <w:sz w:val="22"/>
          <w:szCs w:val="22"/>
        </w:rPr>
        <w:t xml:space="preserve"> Chair and Chief Executive provided a brief update regarding the approach being taken to replace Warren Ralls at the LEP Network.  </w:t>
      </w:r>
    </w:p>
    <w:p w14:paraId="1169C560" w14:textId="7017A7FC" w:rsidR="00D169CB" w:rsidRPr="000B112E" w:rsidRDefault="009364EE" w:rsidP="00E15C30">
      <w:pPr>
        <w:pStyle w:val="NormalWeb"/>
        <w:rPr>
          <w:rFonts w:asciiTheme="minorHAnsi" w:eastAsia="Times New Roman" w:hAnsiTheme="minorHAnsi" w:cstheme="minorHAnsi"/>
          <w:b/>
          <w:sz w:val="22"/>
          <w:szCs w:val="22"/>
          <w:lang w:eastAsia="en-US"/>
        </w:rPr>
      </w:pPr>
      <w:r w:rsidRPr="00AE24BB">
        <w:rPr>
          <w:rFonts w:asciiTheme="minorHAnsi" w:eastAsia="Times New Roman" w:hAnsiTheme="minorHAnsi" w:cstheme="minorHAnsi"/>
          <w:b/>
          <w:sz w:val="22"/>
          <w:szCs w:val="22"/>
          <w:lang w:eastAsia="en-US"/>
        </w:rPr>
        <w:t>A</w:t>
      </w:r>
      <w:r w:rsidR="00875FA6" w:rsidRPr="00AE24BB">
        <w:rPr>
          <w:rFonts w:asciiTheme="minorHAnsi" w:eastAsia="Times New Roman" w:hAnsiTheme="minorHAnsi" w:cstheme="minorHAnsi"/>
          <w:b/>
          <w:sz w:val="22"/>
          <w:szCs w:val="22"/>
          <w:lang w:eastAsia="en-US"/>
        </w:rPr>
        <w:t>genda I</w:t>
      </w:r>
      <w:r w:rsidR="00875FA6" w:rsidRPr="000B112E">
        <w:rPr>
          <w:rFonts w:asciiTheme="minorHAnsi" w:eastAsia="Times New Roman" w:hAnsiTheme="minorHAnsi" w:cstheme="minorHAnsi"/>
          <w:b/>
          <w:sz w:val="22"/>
          <w:szCs w:val="22"/>
          <w:lang w:eastAsia="en-US"/>
        </w:rPr>
        <w:t xml:space="preserve">tem </w:t>
      </w:r>
      <w:r w:rsidR="00AE24BB">
        <w:rPr>
          <w:rFonts w:asciiTheme="minorHAnsi" w:eastAsia="Times New Roman" w:hAnsiTheme="minorHAnsi" w:cstheme="minorHAnsi"/>
          <w:b/>
          <w:sz w:val="22"/>
          <w:szCs w:val="22"/>
          <w:lang w:eastAsia="en-US"/>
        </w:rPr>
        <w:t>7</w:t>
      </w:r>
      <w:r w:rsidR="005C1C60" w:rsidRPr="000B112E">
        <w:rPr>
          <w:rFonts w:asciiTheme="minorHAnsi" w:eastAsia="Times New Roman" w:hAnsiTheme="minorHAnsi" w:cstheme="minorHAnsi"/>
          <w:b/>
          <w:sz w:val="22"/>
          <w:szCs w:val="22"/>
          <w:lang w:eastAsia="en-US"/>
        </w:rPr>
        <w:t xml:space="preserve">: </w:t>
      </w:r>
      <w:r w:rsidR="0017638B">
        <w:rPr>
          <w:rFonts w:asciiTheme="minorHAnsi" w:eastAsia="Times New Roman" w:hAnsiTheme="minorHAnsi" w:cstheme="minorHAnsi"/>
          <w:b/>
          <w:sz w:val="22"/>
          <w:szCs w:val="22"/>
          <w:lang w:eastAsia="en-US"/>
        </w:rPr>
        <w:t>Growth Hub Presentation</w:t>
      </w:r>
      <w:r w:rsidR="00337A41" w:rsidRPr="000B112E">
        <w:rPr>
          <w:rFonts w:asciiTheme="minorHAnsi" w:eastAsia="Times New Roman" w:hAnsiTheme="minorHAnsi" w:cstheme="minorHAnsi"/>
          <w:b/>
          <w:sz w:val="22"/>
          <w:szCs w:val="22"/>
          <w:lang w:eastAsia="en-US"/>
        </w:rPr>
        <w:t xml:space="preserve"> </w:t>
      </w:r>
      <w:r w:rsidR="008A36FF" w:rsidRPr="000B112E">
        <w:rPr>
          <w:rFonts w:asciiTheme="minorHAnsi" w:eastAsia="Times New Roman" w:hAnsiTheme="minorHAnsi" w:cstheme="minorHAnsi"/>
          <w:b/>
          <w:sz w:val="22"/>
          <w:szCs w:val="22"/>
          <w:lang w:eastAsia="en-US"/>
        </w:rPr>
        <w:t xml:space="preserve"> </w:t>
      </w:r>
    </w:p>
    <w:p w14:paraId="61406D9B" w14:textId="569466CE" w:rsidR="0017638B" w:rsidRDefault="0017638B" w:rsidP="00E153AC">
      <w:pPr>
        <w:spacing w:after="120" w:line="259" w:lineRule="auto"/>
        <w:rPr>
          <w:rFonts w:ascii="Calibri" w:hAnsi="Calibri" w:cs="Calibri"/>
          <w:sz w:val="22"/>
          <w:szCs w:val="22"/>
        </w:rPr>
      </w:pPr>
      <w:bookmarkStart w:id="0" w:name="_Hlk509481662"/>
      <w:r>
        <w:rPr>
          <w:rFonts w:ascii="Calibri" w:hAnsi="Calibri" w:cs="Calibri"/>
          <w:sz w:val="22"/>
          <w:szCs w:val="22"/>
        </w:rPr>
        <w:t>7</w:t>
      </w:r>
      <w:r w:rsidR="00F51DAC" w:rsidRPr="00E153AC">
        <w:rPr>
          <w:rFonts w:ascii="Calibri" w:hAnsi="Calibri" w:cs="Calibri"/>
          <w:sz w:val="22"/>
          <w:szCs w:val="22"/>
        </w:rPr>
        <w:t xml:space="preserve">.1 </w:t>
      </w:r>
      <w:r>
        <w:rPr>
          <w:rFonts w:ascii="Calibri" w:hAnsi="Calibri" w:cs="Calibri"/>
          <w:sz w:val="22"/>
          <w:szCs w:val="22"/>
        </w:rPr>
        <w:t xml:space="preserve">Andy Devaney, Director of Business Growth and Innovation, provided the Board with an update on progress made by the Growth and Skills Hub since December, and what has been done in a matter of a few months. </w:t>
      </w:r>
    </w:p>
    <w:p w14:paraId="1F0EBBA4" w14:textId="733E0575" w:rsidR="0017638B" w:rsidRDefault="0034144A" w:rsidP="00E153AC">
      <w:pPr>
        <w:spacing w:after="120" w:line="259" w:lineRule="auto"/>
        <w:rPr>
          <w:rFonts w:ascii="Calibri" w:hAnsi="Calibri" w:cs="Calibri"/>
          <w:sz w:val="22"/>
          <w:szCs w:val="22"/>
        </w:rPr>
      </w:pPr>
      <w:r>
        <w:rPr>
          <w:rFonts w:ascii="Calibri" w:hAnsi="Calibri" w:cs="Calibri"/>
          <w:sz w:val="22"/>
          <w:szCs w:val="22"/>
        </w:rPr>
        <w:t>7</w:t>
      </w:r>
      <w:r w:rsidR="0017638B">
        <w:rPr>
          <w:rFonts w:ascii="Calibri" w:hAnsi="Calibri" w:cs="Calibri"/>
          <w:sz w:val="22"/>
          <w:szCs w:val="22"/>
        </w:rPr>
        <w:t xml:space="preserve">.2  He reported that while we have not engaged with as many businesses as hoped for, the quality of the engagements we are making is high.  The presentation highlighted some excellent case studies. </w:t>
      </w:r>
    </w:p>
    <w:p w14:paraId="6E307A5F" w14:textId="2D645237" w:rsidR="0017638B" w:rsidRDefault="0034144A" w:rsidP="00E153AC">
      <w:pPr>
        <w:spacing w:after="120" w:line="259" w:lineRule="auto"/>
        <w:rPr>
          <w:rFonts w:ascii="Calibri" w:hAnsi="Calibri" w:cs="Calibri"/>
          <w:sz w:val="22"/>
          <w:szCs w:val="22"/>
        </w:rPr>
      </w:pPr>
      <w:r>
        <w:rPr>
          <w:rFonts w:ascii="Calibri" w:hAnsi="Calibri" w:cs="Calibri"/>
          <w:sz w:val="22"/>
          <w:szCs w:val="22"/>
        </w:rPr>
        <w:t>7</w:t>
      </w:r>
      <w:r w:rsidR="0017638B">
        <w:rPr>
          <w:rFonts w:ascii="Calibri" w:hAnsi="Calibri" w:cs="Calibri"/>
          <w:sz w:val="22"/>
          <w:szCs w:val="22"/>
        </w:rPr>
        <w:t>.3 It is early days but the Board and Growth and Skills team are focussed on delivering real achievements and outcomes that support the wider economic strategy and aims of the LEP and the sub-region.  The Chair emphasised the need to ensure emphasis on both Growth and Skills and to develop robust measures to demonstrate the efficacy of our activities</w:t>
      </w:r>
      <w:r w:rsidR="004268D3">
        <w:rPr>
          <w:rFonts w:ascii="Calibri" w:hAnsi="Calibri" w:cs="Calibri"/>
          <w:sz w:val="22"/>
          <w:szCs w:val="22"/>
        </w:rPr>
        <w:t>.</w:t>
      </w:r>
    </w:p>
    <w:p w14:paraId="6C89AC75" w14:textId="5BDE8E9D" w:rsidR="003C579B" w:rsidRDefault="0034144A" w:rsidP="00E153AC">
      <w:pPr>
        <w:spacing w:after="120" w:line="259" w:lineRule="auto"/>
        <w:rPr>
          <w:rFonts w:ascii="Calibri" w:hAnsi="Calibri" w:cs="Calibri"/>
          <w:sz w:val="22"/>
          <w:szCs w:val="22"/>
        </w:rPr>
      </w:pPr>
      <w:r>
        <w:rPr>
          <w:rFonts w:ascii="Calibri" w:hAnsi="Calibri" w:cs="Calibri"/>
          <w:sz w:val="22"/>
          <w:szCs w:val="22"/>
        </w:rPr>
        <w:lastRenderedPageBreak/>
        <w:t>7</w:t>
      </w:r>
      <w:r w:rsidR="0017638B">
        <w:rPr>
          <w:rFonts w:ascii="Calibri" w:hAnsi="Calibri" w:cs="Calibri"/>
          <w:sz w:val="22"/>
          <w:szCs w:val="22"/>
        </w:rPr>
        <w:t xml:space="preserve">.4   </w:t>
      </w:r>
      <w:r w:rsidR="004268D3">
        <w:rPr>
          <w:rFonts w:ascii="Calibri" w:hAnsi="Calibri" w:cs="Calibri"/>
          <w:sz w:val="22"/>
          <w:szCs w:val="22"/>
        </w:rPr>
        <w:t>Ian Brooks reminded the board that the Growth and Skills Hub were driving a “step-change” in the LEP’s volume of information and data sharing and that it will be important to invest in Information Technology to ensure continued compliance with data legislation.</w:t>
      </w:r>
      <w:r w:rsidR="003C579B">
        <w:rPr>
          <w:rFonts w:ascii="Calibri" w:hAnsi="Calibri" w:cs="Calibri"/>
          <w:sz w:val="22"/>
          <w:szCs w:val="22"/>
        </w:rPr>
        <w:t xml:space="preserve"> </w:t>
      </w:r>
    </w:p>
    <w:p w14:paraId="04120D5B" w14:textId="77777777" w:rsidR="0030226B" w:rsidRPr="0030226B" w:rsidRDefault="0030226B" w:rsidP="0030226B">
      <w:pPr>
        <w:pStyle w:val="ACEBodyText"/>
        <w:rPr>
          <w:lang w:eastAsia="en-US"/>
        </w:rPr>
      </w:pPr>
    </w:p>
    <w:p w14:paraId="08459080" w14:textId="42882A9C" w:rsidR="00FB2585" w:rsidRDefault="00E15C30" w:rsidP="0030226B">
      <w:pPr>
        <w:spacing w:after="120" w:line="259" w:lineRule="auto"/>
        <w:rPr>
          <w:rFonts w:asciiTheme="minorHAnsi" w:hAnsiTheme="minorHAnsi" w:cstheme="minorHAnsi"/>
          <w:b/>
          <w:sz w:val="22"/>
          <w:szCs w:val="22"/>
        </w:rPr>
      </w:pPr>
      <w:r>
        <w:rPr>
          <w:rFonts w:ascii="Calibri" w:hAnsi="Calibri" w:cs="Calibri"/>
          <w:sz w:val="22"/>
          <w:szCs w:val="22"/>
        </w:rPr>
        <w:t xml:space="preserve"> </w:t>
      </w:r>
      <w:bookmarkStart w:id="1" w:name="_Hlk481048980"/>
      <w:bookmarkEnd w:id="0"/>
      <w:r w:rsidR="009364EE">
        <w:rPr>
          <w:rFonts w:asciiTheme="minorHAnsi" w:hAnsiTheme="minorHAnsi" w:cstheme="minorHAnsi"/>
          <w:b/>
          <w:sz w:val="22"/>
          <w:szCs w:val="22"/>
        </w:rPr>
        <w:t xml:space="preserve">Agenda Item </w:t>
      </w:r>
      <w:r w:rsidR="004268D3">
        <w:rPr>
          <w:rFonts w:asciiTheme="minorHAnsi" w:hAnsiTheme="minorHAnsi" w:cstheme="minorHAnsi"/>
          <w:b/>
          <w:sz w:val="22"/>
          <w:szCs w:val="22"/>
        </w:rPr>
        <w:t>8</w:t>
      </w:r>
      <w:r w:rsidR="002A3216" w:rsidRPr="003807D0">
        <w:rPr>
          <w:rFonts w:asciiTheme="minorHAnsi" w:hAnsiTheme="minorHAnsi" w:cstheme="minorHAnsi"/>
          <w:b/>
          <w:sz w:val="22"/>
          <w:szCs w:val="22"/>
        </w:rPr>
        <w:t xml:space="preserve">: </w:t>
      </w:r>
      <w:r w:rsidR="005A47D2" w:rsidRPr="003807D0">
        <w:rPr>
          <w:rFonts w:asciiTheme="minorHAnsi" w:hAnsiTheme="minorHAnsi" w:cstheme="minorHAnsi"/>
          <w:b/>
          <w:sz w:val="22"/>
          <w:szCs w:val="22"/>
        </w:rPr>
        <w:t xml:space="preserve"> </w:t>
      </w:r>
      <w:bookmarkEnd w:id="1"/>
      <w:r w:rsidR="004268D3">
        <w:rPr>
          <w:rFonts w:asciiTheme="minorHAnsi" w:hAnsiTheme="minorHAnsi" w:cstheme="minorHAnsi"/>
          <w:b/>
          <w:sz w:val="22"/>
          <w:szCs w:val="22"/>
        </w:rPr>
        <w:t>Enterprise Zone Presentation</w:t>
      </w:r>
    </w:p>
    <w:p w14:paraId="1B2AE2C0" w14:textId="77777777" w:rsidR="00DA26C1" w:rsidRPr="00DA26C1" w:rsidRDefault="00DA26C1" w:rsidP="00DA26C1">
      <w:pPr>
        <w:pStyle w:val="ACEBodyText"/>
        <w:rPr>
          <w:lang w:eastAsia="en-US"/>
        </w:rPr>
      </w:pPr>
    </w:p>
    <w:p w14:paraId="3B3B6371" w14:textId="71B8F871" w:rsidR="004268D3" w:rsidRDefault="004268D3" w:rsidP="003659B8">
      <w:pPr>
        <w:spacing w:line="240" w:lineRule="auto"/>
        <w:rPr>
          <w:rFonts w:asciiTheme="minorHAnsi" w:hAnsiTheme="minorHAnsi" w:cstheme="minorHAnsi"/>
          <w:sz w:val="22"/>
          <w:szCs w:val="22"/>
        </w:rPr>
      </w:pPr>
      <w:r>
        <w:rPr>
          <w:rFonts w:asciiTheme="minorHAnsi" w:hAnsiTheme="minorHAnsi" w:cstheme="minorHAnsi"/>
          <w:sz w:val="22"/>
          <w:szCs w:val="22"/>
        </w:rPr>
        <w:t>8</w:t>
      </w:r>
      <w:r w:rsidR="00DA26C1">
        <w:rPr>
          <w:rFonts w:asciiTheme="minorHAnsi" w:hAnsiTheme="minorHAnsi" w:cstheme="minorHAnsi"/>
          <w:sz w:val="22"/>
          <w:szCs w:val="22"/>
        </w:rPr>
        <w:t xml:space="preserve">.1 </w:t>
      </w:r>
      <w:r>
        <w:rPr>
          <w:rFonts w:asciiTheme="minorHAnsi" w:hAnsiTheme="minorHAnsi" w:cstheme="minorHAnsi"/>
          <w:sz w:val="22"/>
          <w:szCs w:val="22"/>
        </w:rPr>
        <w:t>John Adlen presented the latest update on the substantial investment in the Enterprise Zones and the exciting pipeline of projects.  In particular, the regeneration of Newbridge Road in Ellesmere Port and projects at Hooten Park, were mentioned because prior to the Enterprise Zone status, these areas had been largely “un-investible” locations.  Developments at Alderl</w:t>
      </w:r>
      <w:r w:rsidR="00C318A3">
        <w:rPr>
          <w:rFonts w:asciiTheme="minorHAnsi" w:hAnsiTheme="minorHAnsi" w:cstheme="minorHAnsi"/>
          <w:sz w:val="22"/>
          <w:szCs w:val="22"/>
        </w:rPr>
        <w:t>e</w:t>
      </w:r>
      <w:r>
        <w:rPr>
          <w:rFonts w:asciiTheme="minorHAnsi" w:hAnsiTheme="minorHAnsi" w:cstheme="minorHAnsi"/>
          <w:sz w:val="22"/>
          <w:szCs w:val="22"/>
        </w:rPr>
        <w:t xml:space="preserve">y Park were also highlighted.  </w:t>
      </w:r>
    </w:p>
    <w:p w14:paraId="140A064D" w14:textId="77777777" w:rsidR="004268D3" w:rsidRDefault="004268D3" w:rsidP="003659B8">
      <w:pPr>
        <w:spacing w:line="240" w:lineRule="auto"/>
        <w:rPr>
          <w:rFonts w:asciiTheme="minorHAnsi" w:hAnsiTheme="minorHAnsi" w:cstheme="minorHAnsi"/>
          <w:sz w:val="22"/>
          <w:szCs w:val="22"/>
        </w:rPr>
      </w:pPr>
    </w:p>
    <w:p w14:paraId="53576988" w14:textId="77777777" w:rsidR="00C318A3" w:rsidRDefault="004268D3" w:rsidP="003659B8">
      <w:pPr>
        <w:spacing w:line="240" w:lineRule="auto"/>
        <w:rPr>
          <w:rFonts w:asciiTheme="minorHAnsi" w:hAnsiTheme="minorHAnsi" w:cstheme="minorHAnsi"/>
          <w:sz w:val="22"/>
          <w:szCs w:val="22"/>
        </w:rPr>
      </w:pPr>
      <w:r>
        <w:rPr>
          <w:rFonts w:asciiTheme="minorHAnsi" w:hAnsiTheme="minorHAnsi" w:cstheme="minorHAnsi"/>
          <w:sz w:val="22"/>
          <w:szCs w:val="22"/>
        </w:rPr>
        <w:t xml:space="preserve">8.2  </w:t>
      </w:r>
      <w:r w:rsidR="00DA26C1">
        <w:rPr>
          <w:rFonts w:asciiTheme="minorHAnsi" w:hAnsiTheme="minorHAnsi" w:cstheme="minorHAnsi"/>
          <w:sz w:val="22"/>
          <w:szCs w:val="22"/>
        </w:rPr>
        <w:t xml:space="preserve">The </w:t>
      </w:r>
      <w:r>
        <w:rPr>
          <w:rFonts w:asciiTheme="minorHAnsi" w:hAnsiTheme="minorHAnsi" w:cstheme="minorHAnsi"/>
          <w:sz w:val="22"/>
          <w:szCs w:val="22"/>
        </w:rPr>
        <w:t xml:space="preserve">LEP is presently </w:t>
      </w:r>
      <w:r w:rsidR="00C318A3">
        <w:rPr>
          <w:rFonts w:asciiTheme="minorHAnsi" w:hAnsiTheme="minorHAnsi" w:cstheme="minorHAnsi"/>
          <w:sz w:val="22"/>
          <w:szCs w:val="22"/>
        </w:rPr>
        <w:t xml:space="preserve">trying to establish an innovative “line of credit” to further invest in projects that, in time, will generate very significant amounts return, in the form of retained business rates for further investment.  </w:t>
      </w:r>
    </w:p>
    <w:p w14:paraId="366427CA" w14:textId="77777777" w:rsidR="00C318A3" w:rsidRDefault="00C318A3" w:rsidP="003659B8">
      <w:pPr>
        <w:spacing w:line="240" w:lineRule="auto"/>
        <w:rPr>
          <w:rFonts w:asciiTheme="minorHAnsi" w:hAnsiTheme="minorHAnsi" w:cstheme="minorHAnsi"/>
          <w:sz w:val="22"/>
          <w:szCs w:val="22"/>
        </w:rPr>
      </w:pPr>
    </w:p>
    <w:p w14:paraId="2924EDCA" w14:textId="535A5C28" w:rsidR="00C318A3" w:rsidRDefault="00C318A3" w:rsidP="00C318A3">
      <w:pPr>
        <w:spacing w:line="240" w:lineRule="auto"/>
        <w:rPr>
          <w:rFonts w:asciiTheme="minorHAnsi" w:hAnsiTheme="minorHAnsi" w:cstheme="minorHAnsi"/>
          <w:sz w:val="22"/>
          <w:szCs w:val="22"/>
        </w:rPr>
      </w:pPr>
      <w:r>
        <w:rPr>
          <w:rFonts w:asciiTheme="minorHAnsi" w:hAnsiTheme="minorHAnsi" w:cstheme="minorHAnsi"/>
          <w:sz w:val="22"/>
          <w:szCs w:val="22"/>
        </w:rPr>
        <w:t xml:space="preserve">8.3  The Chair proposed Board visits to some of the locations to better understand the projects and drivers of success, which will help our ability to engage with a variety of stakeholders. </w:t>
      </w:r>
    </w:p>
    <w:p w14:paraId="4C8E505C" w14:textId="0AADAD7F" w:rsidR="00C318A3" w:rsidRPr="00C318A3" w:rsidRDefault="00C318A3" w:rsidP="00C318A3">
      <w:pPr>
        <w:pStyle w:val="ACEBodyText"/>
        <w:rPr>
          <w:rFonts w:asciiTheme="minorHAnsi" w:hAnsiTheme="minorHAnsi" w:cstheme="minorHAnsi"/>
          <w:sz w:val="22"/>
          <w:szCs w:val="22"/>
          <w:lang w:eastAsia="en-US"/>
        </w:rPr>
      </w:pPr>
    </w:p>
    <w:p w14:paraId="43E58CF8" w14:textId="352A1F5E" w:rsidR="00C318A3" w:rsidRPr="00C318A3" w:rsidRDefault="00C318A3" w:rsidP="00C318A3">
      <w:pPr>
        <w:pStyle w:val="ACEBodyText"/>
        <w:rPr>
          <w:rFonts w:asciiTheme="minorHAnsi" w:hAnsiTheme="minorHAnsi" w:cstheme="minorHAnsi"/>
          <w:sz w:val="22"/>
          <w:szCs w:val="22"/>
          <w:lang w:eastAsia="en-US"/>
        </w:rPr>
      </w:pPr>
      <w:r w:rsidRPr="00C318A3">
        <w:rPr>
          <w:rFonts w:asciiTheme="minorHAnsi" w:hAnsiTheme="minorHAnsi" w:cstheme="minorHAnsi"/>
          <w:sz w:val="22"/>
          <w:szCs w:val="22"/>
          <w:lang w:eastAsia="en-US"/>
        </w:rPr>
        <w:t>8.4 When asked about the likelihood of future sites being designated Enterprise Zones or existing locations being expanded, the Chief Executive indicated this is not current policy.  However, alternative models are being considered to support investment associated with e.g. HS2</w:t>
      </w:r>
      <w:r>
        <w:rPr>
          <w:rFonts w:asciiTheme="minorHAnsi" w:hAnsiTheme="minorHAnsi" w:cstheme="minorHAnsi"/>
          <w:sz w:val="22"/>
          <w:szCs w:val="22"/>
          <w:lang w:eastAsia="en-US"/>
        </w:rPr>
        <w:t>.</w:t>
      </w:r>
    </w:p>
    <w:p w14:paraId="560AEC33" w14:textId="15F9CCDE" w:rsidR="003150CF" w:rsidRDefault="00C318A3" w:rsidP="003150CF">
      <w:pPr>
        <w:pStyle w:val="ACEBodyText"/>
        <w:rPr>
          <w:lang w:eastAsia="en-US"/>
        </w:rPr>
      </w:pPr>
      <w:r>
        <w:rPr>
          <w:rFonts w:asciiTheme="minorHAnsi" w:hAnsiTheme="minorHAnsi" w:cstheme="minorHAnsi"/>
          <w:sz w:val="22"/>
          <w:szCs w:val="22"/>
        </w:rPr>
        <w:t xml:space="preserve"> </w:t>
      </w:r>
    </w:p>
    <w:p w14:paraId="6B57C078" w14:textId="05EABE94" w:rsidR="005602E0" w:rsidRDefault="005602E0" w:rsidP="005602E0">
      <w:pPr>
        <w:spacing w:line="240" w:lineRule="auto"/>
        <w:rPr>
          <w:rFonts w:asciiTheme="minorHAnsi" w:hAnsiTheme="minorHAnsi" w:cstheme="minorHAnsi"/>
          <w:b/>
          <w:sz w:val="22"/>
          <w:szCs w:val="22"/>
        </w:rPr>
      </w:pPr>
      <w:r>
        <w:rPr>
          <w:rFonts w:asciiTheme="minorHAnsi" w:hAnsiTheme="minorHAnsi" w:cstheme="minorHAnsi"/>
          <w:b/>
          <w:sz w:val="22"/>
          <w:szCs w:val="22"/>
        </w:rPr>
        <w:t xml:space="preserve">Agenda Item </w:t>
      </w:r>
      <w:r w:rsidR="00C318A3">
        <w:rPr>
          <w:rFonts w:asciiTheme="minorHAnsi" w:hAnsiTheme="minorHAnsi" w:cstheme="minorHAnsi"/>
          <w:b/>
          <w:sz w:val="22"/>
          <w:szCs w:val="22"/>
        </w:rPr>
        <w:t>9</w:t>
      </w:r>
      <w:r w:rsidRPr="003807D0">
        <w:rPr>
          <w:rFonts w:asciiTheme="minorHAnsi" w:hAnsiTheme="minorHAnsi" w:cstheme="minorHAnsi"/>
          <w:b/>
          <w:sz w:val="22"/>
          <w:szCs w:val="22"/>
        </w:rPr>
        <w:t xml:space="preserve">:  </w:t>
      </w:r>
      <w:r w:rsidR="00C318A3">
        <w:rPr>
          <w:rFonts w:asciiTheme="minorHAnsi" w:hAnsiTheme="minorHAnsi" w:cstheme="minorHAnsi"/>
          <w:b/>
          <w:sz w:val="22"/>
          <w:szCs w:val="22"/>
        </w:rPr>
        <w:t xml:space="preserve">Approval of Annual Report and Accounts 2018/19 </w:t>
      </w:r>
      <w:r w:rsidR="003150CF">
        <w:rPr>
          <w:rFonts w:asciiTheme="minorHAnsi" w:hAnsiTheme="minorHAnsi" w:cstheme="minorHAnsi"/>
          <w:b/>
          <w:sz w:val="22"/>
          <w:szCs w:val="22"/>
        </w:rPr>
        <w:t xml:space="preserve"> </w:t>
      </w:r>
    </w:p>
    <w:p w14:paraId="207FADF0" w14:textId="77777777" w:rsidR="005602E0" w:rsidRDefault="005602E0" w:rsidP="005602E0">
      <w:pPr>
        <w:spacing w:line="240" w:lineRule="auto"/>
        <w:rPr>
          <w:rFonts w:asciiTheme="minorHAnsi" w:hAnsiTheme="minorHAnsi" w:cstheme="minorHAnsi"/>
          <w:sz w:val="22"/>
          <w:szCs w:val="22"/>
        </w:rPr>
      </w:pPr>
    </w:p>
    <w:p w14:paraId="39A2CF43" w14:textId="79EF7A91" w:rsidR="006E11B9" w:rsidRDefault="00C318A3" w:rsidP="003150CF">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9.1  Tim Wheeler </w:t>
      </w:r>
      <w:r w:rsidR="006E11B9">
        <w:rPr>
          <w:rFonts w:asciiTheme="minorHAnsi" w:hAnsiTheme="minorHAnsi" w:cstheme="minorHAnsi"/>
          <w:sz w:val="22"/>
          <w:szCs w:val="22"/>
        </w:rPr>
        <w:t xml:space="preserve">informed the Board that the Finance and Audit Committee had received and reviewed a unqualified </w:t>
      </w:r>
      <w:r w:rsidR="0034144A">
        <w:rPr>
          <w:rFonts w:asciiTheme="minorHAnsi" w:hAnsiTheme="minorHAnsi" w:cstheme="minorHAnsi"/>
          <w:sz w:val="22"/>
          <w:szCs w:val="22"/>
        </w:rPr>
        <w:t xml:space="preserve">(“clean”) </w:t>
      </w:r>
      <w:r w:rsidR="006E11B9">
        <w:rPr>
          <w:rFonts w:asciiTheme="minorHAnsi" w:hAnsiTheme="minorHAnsi" w:cstheme="minorHAnsi"/>
          <w:sz w:val="22"/>
          <w:szCs w:val="22"/>
        </w:rPr>
        <w:t>set of accounts at its meeting on the 16</w:t>
      </w:r>
      <w:r w:rsidR="006E11B9" w:rsidRPr="00271B2D">
        <w:rPr>
          <w:rFonts w:asciiTheme="minorHAnsi" w:hAnsiTheme="minorHAnsi" w:cstheme="minorHAnsi"/>
          <w:sz w:val="22"/>
          <w:szCs w:val="22"/>
          <w:vertAlign w:val="superscript"/>
        </w:rPr>
        <w:t>th</w:t>
      </w:r>
      <w:r w:rsidR="006E11B9">
        <w:rPr>
          <w:rFonts w:asciiTheme="minorHAnsi" w:hAnsiTheme="minorHAnsi" w:cstheme="minorHAnsi"/>
          <w:sz w:val="22"/>
          <w:szCs w:val="22"/>
        </w:rPr>
        <w:t xml:space="preserve"> July. </w:t>
      </w:r>
    </w:p>
    <w:p w14:paraId="3B7421F0" w14:textId="77777777" w:rsidR="006E11B9" w:rsidRDefault="006E11B9" w:rsidP="003150CF">
      <w:pPr>
        <w:pStyle w:val="ACEBodyText"/>
        <w:spacing w:line="240" w:lineRule="auto"/>
        <w:rPr>
          <w:rFonts w:asciiTheme="minorHAnsi" w:hAnsiTheme="minorHAnsi" w:cstheme="minorHAnsi"/>
          <w:sz w:val="22"/>
          <w:szCs w:val="22"/>
        </w:rPr>
      </w:pPr>
    </w:p>
    <w:p w14:paraId="2DEE2089" w14:textId="77777777" w:rsidR="006E11B9" w:rsidRDefault="006E11B9" w:rsidP="003150CF">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9.2 He explained that the LEP had achieved a small operating surplus, but that an accounting adjustment to pension provisions had resulted in a deficit being transferred to reserves.  The F&amp; A committee was nevertheless comfortable with the level of reserves held by the LEP.  Guarantees from our Local Authority members ensure that the pension liabilities are of no material concern to the Board.   </w:t>
      </w:r>
    </w:p>
    <w:p w14:paraId="255630F8" w14:textId="77777777" w:rsidR="006E11B9" w:rsidRDefault="006E11B9" w:rsidP="003150CF">
      <w:pPr>
        <w:pStyle w:val="ACEBodyText"/>
        <w:spacing w:line="240" w:lineRule="auto"/>
        <w:rPr>
          <w:rFonts w:asciiTheme="minorHAnsi" w:hAnsiTheme="minorHAnsi" w:cstheme="minorHAnsi"/>
          <w:sz w:val="22"/>
          <w:szCs w:val="22"/>
        </w:rPr>
      </w:pPr>
    </w:p>
    <w:p w14:paraId="47A711AF" w14:textId="5763ABFD" w:rsidR="007A3E43" w:rsidRDefault="006E11B9" w:rsidP="0034144A">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9.3 These factors considered, he was happy to recommend</w:t>
      </w:r>
      <w:r w:rsidR="0034144A">
        <w:rPr>
          <w:rFonts w:asciiTheme="minorHAnsi" w:hAnsiTheme="minorHAnsi" w:cstheme="minorHAnsi"/>
          <w:sz w:val="22"/>
          <w:szCs w:val="22"/>
        </w:rPr>
        <w:t xml:space="preserve"> the report</w:t>
      </w:r>
      <w:r>
        <w:rPr>
          <w:rFonts w:asciiTheme="minorHAnsi" w:hAnsiTheme="minorHAnsi" w:cstheme="minorHAnsi"/>
          <w:sz w:val="22"/>
          <w:szCs w:val="22"/>
        </w:rPr>
        <w:t xml:space="preserve"> and accounts </w:t>
      </w:r>
      <w:r w:rsidR="0034144A">
        <w:rPr>
          <w:rFonts w:asciiTheme="minorHAnsi" w:hAnsiTheme="minorHAnsi" w:cstheme="minorHAnsi"/>
          <w:sz w:val="22"/>
          <w:szCs w:val="22"/>
        </w:rPr>
        <w:t xml:space="preserve">which </w:t>
      </w:r>
      <w:r>
        <w:rPr>
          <w:rFonts w:asciiTheme="minorHAnsi" w:hAnsiTheme="minorHAnsi" w:cstheme="minorHAnsi"/>
          <w:sz w:val="22"/>
          <w:szCs w:val="22"/>
        </w:rPr>
        <w:t xml:space="preserve">were duly approved and signed on behalf of the board.   </w:t>
      </w:r>
    </w:p>
    <w:p w14:paraId="4CDEAFC2" w14:textId="77777777" w:rsidR="00EE3E56" w:rsidRPr="00EE3E56" w:rsidRDefault="00EE3E56" w:rsidP="00EE3E56">
      <w:pPr>
        <w:pStyle w:val="ACEBodyText"/>
        <w:spacing w:line="240" w:lineRule="auto"/>
        <w:ind w:left="720"/>
        <w:rPr>
          <w:rFonts w:asciiTheme="minorHAnsi" w:hAnsiTheme="minorHAnsi" w:cstheme="minorHAnsi"/>
          <w:sz w:val="22"/>
          <w:szCs w:val="22"/>
          <w:lang w:eastAsia="en-US"/>
        </w:rPr>
      </w:pPr>
    </w:p>
    <w:p w14:paraId="63595AC8" w14:textId="14F56051" w:rsidR="007A3E43" w:rsidRDefault="007A3E43" w:rsidP="007A3E43">
      <w:pPr>
        <w:pStyle w:val="ACEBodyText"/>
        <w:spacing w:line="240" w:lineRule="auto"/>
        <w:rPr>
          <w:rFonts w:asciiTheme="minorHAnsi" w:hAnsiTheme="minorHAnsi" w:cstheme="minorHAnsi"/>
          <w:b/>
          <w:sz w:val="22"/>
          <w:szCs w:val="22"/>
        </w:rPr>
      </w:pPr>
      <w:r>
        <w:rPr>
          <w:rFonts w:asciiTheme="minorHAnsi" w:hAnsiTheme="minorHAnsi" w:cstheme="minorHAnsi"/>
          <w:b/>
          <w:sz w:val="22"/>
          <w:szCs w:val="22"/>
        </w:rPr>
        <w:t xml:space="preserve">Agenda Item </w:t>
      </w:r>
      <w:r w:rsidR="006E11B9">
        <w:rPr>
          <w:rFonts w:asciiTheme="minorHAnsi" w:hAnsiTheme="minorHAnsi" w:cstheme="minorHAnsi"/>
          <w:b/>
          <w:sz w:val="22"/>
          <w:szCs w:val="22"/>
        </w:rPr>
        <w:t>10</w:t>
      </w:r>
      <w:r w:rsidRPr="003807D0">
        <w:rPr>
          <w:rFonts w:asciiTheme="minorHAnsi" w:hAnsiTheme="minorHAnsi" w:cstheme="minorHAnsi"/>
          <w:b/>
          <w:sz w:val="22"/>
          <w:szCs w:val="22"/>
        </w:rPr>
        <w:t>:</w:t>
      </w:r>
      <w:r>
        <w:rPr>
          <w:rFonts w:asciiTheme="minorHAnsi" w:hAnsiTheme="minorHAnsi" w:cstheme="minorHAnsi"/>
          <w:b/>
          <w:sz w:val="22"/>
          <w:szCs w:val="22"/>
        </w:rPr>
        <w:t xml:space="preserve">  </w:t>
      </w:r>
      <w:r w:rsidR="00EE3E56">
        <w:rPr>
          <w:rFonts w:asciiTheme="minorHAnsi" w:hAnsiTheme="minorHAnsi" w:cstheme="minorHAnsi"/>
          <w:b/>
          <w:sz w:val="22"/>
          <w:szCs w:val="22"/>
        </w:rPr>
        <w:t xml:space="preserve">Board Sub-Committee Reports </w:t>
      </w:r>
    </w:p>
    <w:p w14:paraId="75FC8FA8" w14:textId="77777777" w:rsidR="007A3E43" w:rsidRDefault="007A3E43" w:rsidP="007A3E43">
      <w:pPr>
        <w:pStyle w:val="ACEBodyText"/>
        <w:spacing w:line="240" w:lineRule="auto"/>
        <w:rPr>
          <w:rFonts w:asciiTheme="minorHAnsi" w:hAnsiTheme="minorHAnsi" w:cstheme="minorHAnsi"/>
          <w:b/>
          <w:sz w:val="22"/>
          <w:szCs w:val="22"/>
        </w:rPr>
      </w:pPr>
    </w:p>
    <w:p w14:paraId="5B9065DD" w14:textId="3041179F" w:rsidR="005F0F87" w:rsidRDefault="0034144A" w:rsidP="00EE3E56">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10</w:t>
      </w:r>
      <w:r w:rsidR="007A3E43">
        <w:rPr>
          <w:rFonts w:asciiTheme="minorHAnsi" w:hAnsiTheme="minorHAnsi" w:cstheme="minorHAnsi"/>
          <w:sz w:val="22"/>
          <w:szCs w:val="22"/>
        </w:rPr>
        <w:t xml:space="preserve">.1 </w:t>
      </w:r>
      <w:r w:rsidR="004D6CE1">
        <w:rPr>
          <w:rFonts w:asciiTheme="minorHAnsi" w:hAnsiTheme="minorHAnsi" w:cstheme="minorHAnsi"/>
          <w:sz w:val="22"/>
          <w:szCs w:val="22"/>
        </w:rPr>
        <w:t>It was noted that:</w:t>
      </w:r>
    </w:p>
    <w:p w14:paraId="1E53441F" w14:textId="4313F04F" w:rsidR="002D3027" w:rsidRDefault="004D6CE1" w:rsidP="004D6CE1">
      <w:pPr>
        <w:pStyle w:val="ACEBodyText"/>
        <w:numPr>
          <w:ilvl w:val="0"/>
          <w:numId w:val="19"/>
        </w:numPr>
        <w:spacing w:line="240" w:lineRule="auto"/>
        <w:rPr>
          <w:rFonts w:asciiTheme="minorHAnsi" w:hAnsiTheme="minorHAnsi" w:cstheme="minorHAnsi"/>
          <w:sz w:val="22"/>
          <w:szCs w:val="22"/>
        </w:rPr>
      </w:pPr>
      <w:r>
        <w:rPr>
          <w:rFonts w:asciiTheme="minorHAnsi" w:hAnsiTheme="minorHAnsi" w:cstheme="minorHAnsi"/>
          <w:sz w:val="22"/>
          <w:szCs w:val="22"/>
        </w:rPr>
        <w:t xml:space="preserve">The Strategy Committee </w:t>
      </w:r>
      <w:r w:rsidR="002D3027">
        <w:rPr>
          <w:rFonts w:asciiTheme="minorHAnsi" w:hAnsiTheme="minorHAnsi" w:cstheme="minorHAnsi"/>
          <w:sz w:val="22"/>
          <w:szCs w:val="22"/>
        </w:rPr>
        <w:t>had approved work to begin on three business cases</w:t>
      </w:r>
      <w:r w:rsidR="00BD50D8">
        <w:rPr>
          <w:rFonts w:asciiTheme="minorHAnsi" w:hAnsiTheme="minorHAnsi" w:cstheme="minorHAnsi"/>
          <w:sz w:val="22"/>
          <w:szCs w:val="22"/>
        </w:rPr>
        <w:t>:</w:t>
      </w:r>
    </w:p>
    <w:p w14:paraId="04C727FB" w14:textId="77777777" w:rsidR="00BD50D8" w:rsidRDefault="00BD50D8" w:rsidP="00BD50D8">
      <w:pPr>
        <w:pStyle w:val="ACEBodyText"/>
        <w:numPr>
          <w:ilvl w:val="1"/>
          <w:numId w:val="19"/>
        </w:numPr>
        <w:spacing w:line="240" w:lineRule="auto"/>
        <w:rPr>
          <w:rFonts w:asciiTheme="minorHAnsi" w:hAnsiTheme="minorHAnsi" w:cstheme="minorHAnsi"/>
          <w:sz w:val="22"/>
          <w:szCs w:val="22"/>
        </w:rPr>
      </w:pPr>
      <w:r>
        <w:rPr>
          <w:rFonts w:asciiTheme="minorHAnsi" w:hAnsiTheme="minorHAnsi" w:cstheme="minorHAnsi"/>
          <w:sz w:val="22"/>
          <w:szCs w:val="22"/>
        </w:rPr>
        <w:t>Crewe Hub Access</w:t>
      </w:r>
    </w:p>
    <w:p w14:paraId="6EF6DCA4" w14:textId="428F0BDE" w:rsidR="00BD50D8" w:rsidRDefault="00BD50D8" w:rsidP="00BD50D8">
      <w:pPr>
        <w:pStyle w:val="ACEBodyText"/>
        <w:numPr>
          <w:ilvl w:val="1"/>
          <w:numId w:val="19"/>
        </w:numPr>
        <w:spacing w:line="240" w:lineRule="auto"/>
        <w:rPr>
          <w:rFonts w:asciiTheme="minorHAnsi" w:hAnsiTheme="minorHAnsi" w:cstheme="minorHAnsi"/>
          <w:sz w:val="22"/>
          <w:szCs w:val="22"/>
        </w:rPr>
      </w:pPr>
      <w:r>
        <w:rPr>
          <w:rFonts w:asciiTheme="minorHAnsi" w:hAnsiTheme="minorHAnsi" w:cstheme="minorHAnsi"/>
          <w:sz w:val="22"/>
          <w:szCs w:val="22"/>
        </w:rPr>
        <w:t>Winnington Swing Bridge</w:t>
      </w:r>
    </w:p>
    <w:p w14:paraId="261FEEF7" w14:textId="7EACBED1" w:rsidR="00BD50D8" w:rsidRDefault="00BD50D8" w:rsidP="00BD50D8">
      <w:pPr>
        <w:pStyle w:val="ACEBodyText"/>
        <w:numPr>
          <w:ilvl w:val="1"/>
          <w:numId w:val="19"/>
        </w:numPr>
        <w:spacing w:line="240" w:lineRule="auto"/>
        <w:rPr>
          <w:rFonts w:asciiTheme="minorHAnsi" w:hAnsiTheme="minorHAnsi" w:cstheme="minorHAnsi"/>
          <w:sz w:val="22"/>
          <w:szCs w:val="22"/>
        </w:rPr>
      </w:pPr>
      <w:r>
        <w:rPr>
          <w:rFonts w:asciiTheme="minorHAnsi" w:hAnsiTheme="minorHAnsi" w:cstheme="minorHAnsi"/>
          <w:sz w:val="22"/>
          <w:szCs w:val="22"/>
        </w:rPr>
        <w:t xml:space="preserve">Warrington “Last Mile” </w:t>
      </w:r>
    </w:p>
    <w:p w14:paraId="33DED6DC" w14:textId="675583F9" w:rsidR="004D6CE1" w:rsidRDefault="002D3027" w:rsidP="004D6CE1">
      <w:pPr>
        <w:pStyle w:val="ACEBodyText"/>
        <w:numPr>
          <w:ilvl w:val="0"/>
          <w:numId w:val="19"/>
        </w:numPr>
        <w:spacing w:line="240" w:lineRule="auto"/>
        <w:rPr>
          <w:rFonts w:asciiTheme="minorHAnsi" w:hAnsiTheme="minorHAnsi" w:cstheme="minorHAnsi"/>
          <w:sz w:val="22"/>
          <w:szCs w:val="22"/>
        </w:rPr>
      </w:pPr>
      <w:r>
        <w:rPr>
          <w:rFonts w:asciiTheme="minorHAnsi" w:hAnsiTheme="minorHAnsi" w:cstheme="minorHAnsi"/>
          <w:sz w:val="22"/>
          <w:szCs w:val="22"/>
        </w:rPr>
        <w:t xml:space="preserve">Adrian Bull would chair </w:t>
      </w:r>
      <w:r w:rsidR="00BD50D8">
        <w:rPr>
          <w:rFonts w:asciiTheme="minorHAnsi" w:hAnsiTheme="minorHAnsi" w:cstheme="minorHAnsi"/>
          <w:sz w:val="22"/>
          <w:szCs w:val="22"/>
        </w:rPr>
        <w:t xml:space="preserve">a Marketing and Communications Board, initially to meet every 3 weeks. </w:t>
      </w:r>
      <w:r w:rsidR="004D6CE1">
        <w:rPr>
          <w:rFonts w:asciiTheme="minorHAnsi" w:hAnsiTheme="minorHAnsi" w:cstheme="minorHAnsi"/>
          <w:sz w:val="22"/>
          <w:szCs w:val="22"/>
        </w:rPr>
        <w:t xml:space="preserve"> </w:t>
      </w:r>
    </w:p>
    <w:p w14:paraId="3E1A1204" w14:textId="77777777" w:rsidR="00E16EF4" w:rsidRDefault="00E16EF4" w:rsidP="007A3E43">
      <w:pPr>
        <w:pStyle w:val="ACEBodyText"/>
        <w:spacing w:line="240" w:lineRule="auto"/>
        <w:rPr>
          <w:rFonts w:asciiTheme="minorHAnsi" w:hAnsiTheme="minorHAnsi" w:cstheme="minorHAnsi"/>
          <w:sz w:val="22"/>
          <w:szCs w:val="22"/>
        </w:rPr>
      </w:pPr>
    </w:p>
    <w:p w14:paraId="29E59199" w14:textId="4C340980" w:rsidR="00B43A4F" w:rsidRDefault="00BF3D46" w:rsidP="004D6CE1">
      <w:pPr>
        <w:pStyle w:val="ACEBodyText"/>
        <w:spacing w:line="240" w:lineRule="auto"/>
        <w:rPr>
          <w:rFonts w:asciiTheme="minorHAnsi" w:hAnsiTheme="minorHAnsi" w:cstheme="minorHAnsi"/>
          <w:b/>
          <w:sz w:val="22"/>
          <w:szCs w:val="22"/>
        </w:rPr>
      </w:pPr>
      <w:r>
        <w:rPr>
          <w:rFonts w:asciiTheme="minorHAnsi" w:hAnsiTheme="minorHAnsi" w:cstheme="minorHAnsi"/>
          <w:b/>
          <w:sz w:val="22"/>
          <w:szCs w:val="22"/>
        </w:rPr>
        <w:t>Agenda Item 1</w:t>
      </w:r>
      <w:r w:rsidR="0034144A">
        <w:rPr>
          <w:rFonts w:asciiTheme="minorHAnsi" w:hAnsiTheme="minorHAnsi" w:cstheme="minorHAnsi"/>
          <w:b/>
          <w:sz w:val="22"/>
          <w:szCs w:val="22"/>
        </w:rPr>
        <w:t>1</w:t>
      </w:r>
      <w:r w:rsidRPr="003807D0">
        <w:rPr>
          <w:rFonts w:asciiTheme="minorHAnsi" w:hAnsiTheme="minorHAnsi" w:cstheme="minorHAnsi"/>
          <w:b/>
          <w:sz w:val="22"/>
          <w:szCs w:val="22"/>
        </w:rPr>
        <w:t>:</w:t>
      </w:r>
      <w:r>
        <w:rPr>
          <w:rFonts w:asciiTheme="minorHAnsi" w:hAnsiTheme="minorHAnsi" w:cstheme="minorHAnsi"/>
          <w:b/>
          <w:sz w:val="22"/>
          <w:szCs w:val="22"/>
        </w:rPr>
        <w:t xml:space="preserve">  </w:t>
      </w:r>
      <w:r w:rsidR="004D6CE1">
        <w:rPr>
          <w:rFonts w:asciiTheme="minorHAnsi" w:hAnsiTheme="minorHAnsi" w:cstheme="minorHAnsi"/>
          <w:b/>
          <w:sz w:val="22"/>
          <w:szCs w:val="22"/>
        </w:rPr>
        <w:t>Any Other Business</w:t>
      </w:r>
    </w:p>
    <w:p w14:paraId="58A53BCA" w14:textId="55F38A53" w:rsidR="004D6CE1" w:rsidRDefault="004D6CE1" w:rsidP="004D6CE1">
      <w:pPr>
        <w:pStyle w:val="ACEBodyText"/>
        <w:spacing w:line="240" w:lineRule="auto"/>
        <w:rPr>
          <w:rFonts w:asciiTheme="minorHAnsi" w:hAnsiTheme="minorHAnsi" w:cstheme="minorHAnsi"/>
          <w:b/>
          <w:sz w:val="22"/>
          <w:szCs w:val="22"/>
        </w:rPr>
      </w:pPr>
    </w:p>
    <w:p w14:paraId="7B0E791A" w14:textId="706B790A" w:rsidR="004D6CE1" w:rsidRPr="004D6CE1" w:rsidRDefault="004D6CE1" w:rsidP="004D6CE1">
      <w:pPr>
        <w:pStyle w:val="ACEBodyText"/>
        <w:spacing w:line="240" w:lineRule="auto"/>
        <w:rPr>
          <w:rFonts w:asciiTheme="minorHAnsi" w:hAnsiTheme="minorHAnsi" w:cstheme="minorHAnsi"/>
          <w:sz w:val="22"/>
          <w:szCs w:val="22"/>
        </w:rPr>
      </w:pPr>
      <w:r>
        <w:rPr>
          <w:rFonts w:asciiTheme="minorHAnsi" w:hAnsiTheme="minorHAnsi" w:cstheme="minorHAnsi"/>
          <w:b/>
          <w:sz w:val="22"/>
          <w:szCs w:val="22"/>
        </w:rPr>
        <w:t>1</w:t>
      </w:r>
      <w:r w:rsidR="0034144A">
        <w:rPr>
          <w:rFonts w:asciiTheme="minorHAnsi" w:hAnsiTheme="minorHAnsi" w:cstheme="minorHAnsi"/>
          <w:b/>
          <w:sz w:val="22"/>
          <w:szCs w:val="22"/>
        </w:rPr>
        <w:t>1</w:t>
      </w:r>
      <w:r>
        <w:rPr>
          <w:rFonts w:asciiTheme="minorHAnsi" w:hAnsiTheme="minorHAnsi" w:cstheme="minorHAnsi"/>
          <w:b/>
          <w:sz w:val="22"/>
          <w:szCs w:val="22"/>
        </w:rPr>
        <w:t xml:space="preserve">.1  </w:t>
      </w:r>
      <w:r w:rsidR="0034144A">
        <w:rPr>
          <w:rFonts w:asciiTheme="minorHAnsi" w:hAnsiTheme="minorHAnsi" w:cstheme="minorHAnsi"/>
          <w:bCs/>
          <w:sz w:val="22"/>
          <w:szCs w:val="22"/>
        </w:rPr>
        <w:t xml:space="preserve"> The board was informed that both Winsford and Crewe had passed the first stage towards funding from the Future High Streets Fund.  There are still several more stages to negotiate. </w:t>
      </w:r>
    </w:p>
    <w:p w14:paraId="2BEBCF9A" w14:textId="77777777" w:rsidR="005F0F87" w:rsidRDefault="005F0F87" w:rsidP="007A3E43">
      <w:pPr>
        <w:pStyle w:val="ACEBodyText"/>
        <w:spacing w:line="240" w:lineRule="auto"/>
        <w:rPr>
          <w:rFonts w:asciiTheme="minorHAnsi" w:hAnsiTheme="minorHAnsi" w:cstheme="minorHAnsi"/>
          <w:sz w:val="22"/>
          <w:szCs w:val="22"/>
        </w:rPr>
      </w:pPr>
    </w:p>
    <w:p w14:paraId="47CA5CF7" w14:textId="599F2805" w:rsidR="001E6F4B" w:rsidRPr="00F51DAC" w:rsidRDefault="007A3E43" w:rsidP="00BB1627">
      <w:pPr>
        <w:pStyle w:val="ACEBodyText"/>
        <w:spacing w:line="240" w:lineRule="auto"/>
        <w:rPr>
          <w:rFonts w:asciiTheme="minorHAnsi" w:hAnsiTheme="minorHAnsi" w:cstheme="minorHAnsi"/>
          <w:b/>
          <w:sz w:val="22"/>
          <w:szCs w:val="22"/>
        </w:rPr>
      </w:pPr>
      <w:r>
        <w:rPr>
          <w:rFonts w:asciiTheme="minorHAnsi" w:hAnsiTheme="minorHAnsi" w:cstheme="minorHAnsi"/>
          <w:sz w:val="22"/>
          <w:szCs w:val="22"/>
        </w:rPr>
        <w:t xml:space="preserve"> </w:t>
      </w:r>
      <w:r w:rsidR="004667F9" w:rsidRPr="00F51DAC">
        <w:rPr>
          <w:rFonts w:asciiTheme="minorHAnsi" w:hAnsiTheme="minorHAnsi" w:cstheme="minorHAnsi"/>
          <w:b/>
          <w:sz w:val="22"/>
          <w:szCs w:val="22"/>
        </w:rPr>
        <w:t>Date and Time of Next Meeting</w:t>
      </w:r>
      <w:r w:rsidR="0034144A">
        <w:rPr>
          <w:rFonts w:asciiTheme="minorHAnsi" w:hAnsiTheme="minorHAnsi" w:cstheme="minorHAnsi"/>
          <w:b/>
          <w:sz w:val="22"/>
          <w:szCs w:val="22"/>
        </w:rPr>
        <w:t>s</w:t>
      </w:r>
      <w:r w:rsidR="004667F9" w:rsidRPr="00F51DAC">
        <w:rPr>
          <w:rFonts w:asciiTheme="minorHAnsi" w:hAnsiTheme="minorHAnsi" w:cstheme="minorHAnsi"/>
          <w:b/>
          <w:sz w:val="22"/>
          <w:szCs w:val="22"/>
        </w:rPr>
        <w:t>:</w:t>
      </w:r>
    </w:p>
    <w:p w14:paraId="395D5A47" w14:textId="7E7818F5" w:rsidR="00CA4FD5" w:rsidRDefault="0034144A" w:rsidP="00DD3D0A">
      <w:pPr>
        <w:pStyle w:val="NormalWeb"/>
        <w:rPr>
          <w:rFonts w:asciiTheme="minorHAnsi" w:hAnsiTheme="minorHAnsi" w:cstheme="minorHAnsi"/>
          <w:sz w:val="22"/>
          <w:szCs w:val="22"/>
        </w:rPr>
      </w:pPr>
      <w:r>
        <w:rPr>
          <w:rFonts w:asciiTheme="minorHAnsi" w:hAnsiTheme="minorHAnsi" w:cstheme="minorHAnsi"/>
          <w:sz w:val="22"/>
          <w:szCs w:val="22"/>
        </w:rPr>
        <w:t xml:space="preserve">Discussion Forum (non-public event) </w:t>
      </w:r>
      <w:r w:rsidR="00377000">
        <w:rPr>
          <w:rFonts w:asciiTheme="minorHAnsi" w:hAnsiTheme="minorHAnsi" w:cstheme="minorHAnsi"/>
          <w:sz w:val="22"/>
          <w:szCs w:val="22"/>
        </w:rPr>
        <w:t xml:space="preserve">Wednesday </w:t>
      </w:r>
      <w:r w:rsidR="00F31EB9">
        <w:rPr>
          <w:rFonts w:asciiTheme="minorHAnsi" w:hAnsiTheme="minorHAnsi" w:cstheme="minorHAnsi"/>
          <w:sz w:val="22"/>
          <w:szCs w:val="22"/>
        </w:rPr>
        <w:t>1</w:t>
      </w:r>
      <w:r>
        <w:rPr>
          <w:rFonts w:asciiTheme="minorHAnsi" w:hAnsiTheme="minorHAnsi" w:cstheme="minorHAnsi"/>
          <w:sz w:val="22"/>
          <w:szCs w:val="22"/>
        </w:rPr>
        <w:t>8</w:t>
      </w:r>
      <w:r w:rsidR="00F31EB9" w:rsidRPr="00F31EB9">
        <w:rPr>
          <w:rFonts w:asciiTheme="minorHAnsi" w:hAnsiTheme="minorHAnsi" w:cstheme="minorHAnsi"/>
          <w:sz w:val="22"/>
          <w:szCs w:val="22"/>
          <w:vertAlign w:val="superscript"/>
        </w:rPr>
        <w:t>th</w:t>
      </w:r>
      <w:r w:rsidR="00F31EB9">
        <w:rPr>
          <w:rFonts w:asciiTheme="minorHAnsi" w:hAnsiTheme="minorHAnsi" w:cstheme="minorHAnsi"/>
          <w:sz w:val="22"/>
          <w:szCs w:val="22"/>
        </w:rPr>
        <w:t xml:space="preserve"> </w:t>
      </w:r>
      <w:r>
        <w:rPr>
          <w:rFonts w:asciiTheme="minorHAnsi" w:hAnsiTheme="minorHAnsi" w:cstheme="minorHAnsi"/>
          <w:sz w:val="22"/>
          <w:szCs w:val="22"/>
        </w:rPr>
        <w:t>September 4</w:t>
      </w:r>
      <w:r w:rsidR="00430265">
        <w:rPr>
          <w:rFonts w:asciiTheme="minorHAnsi" w:hAnsiTheme="minorHAnsi" w:cstheme="minorHAnsi"/>
          <w:sz w:val="22"/>
          <w:szCs w:val="22"/>
        </w:rPr>
        <w:t>:</w:t>
      </w:r>
      <w:r>
        <w:rPr>
          <w:rFonts w:asciiTheme="minorHAnsi" w:hAnsiTheme="minorHAnsi" w:cstheme="minorHAnsi"/>
          <w:sz w:val="22"/>
          <w:szCs w:val="22"/>
        </w:rPr>
        <w:t>3</w:t>
      </w:r>
      <w:r w:rsidR="00430265">
        <w:rPr>
          <w:rFonts w:asciiTheme="minorHAnsi" w:hAnsiTheme="minorHAnsi" w:cstheme="minorHAnsi"/>
          <w:sz w:val="22"/>
          <w:szCs w:val="22"/>
        </w:rPr>
        <w:t>0</w:t>
      </w:r>
      <w:r w:rsidR="009364EE">
        <w:rPr>
          <w:rFonts w:asciiTheme="minorHAnsi" w:hAnsiTheme="minorHAnsi" w:cstheme="minorHAnsi"/>
          <w:sz w:val="22"/>
          <w:szCs w:val="22"/>
        </w:rPr>
        <w:t>pm</w:t>
      </w:r>
      <w:r w:rsidR="00356BE4">
        <w:rPr>
          <w:rFonts w:asciiTheme="minorHAnsi" w:hAnsiTheme="minorHAnsi" w:cstheme="minorHAnsi"/>
          <w:sz w:val="22"/>
          <w:szCs w:val="22"/>
        </w:rPr>
        <w:t>.</w:t>
      </w:r>
    </w:p>
    <w:p w14:paraId="217C8946" w14:textId="7149702F" w:rsidR="0034144A" w:rsidRDefault="0034144A" w:rsidP="00DD3D0A">
      <w:pPr>
        <w:pStyle w:val="NormalWeb"/>
        <w:rPr>
          <w:rFonts w:asciiTheme="minorHAnsi" w:hAnsiTheme="minorHAnsi" w:cstheme="minorHAnsi"/>
          <w:b/>
          <w:sz w:val="22"/>
          <w:szCs w:val="22"/>
          <w:lang w:eastAsia="en-US"/>
        </w:rPr>
      </w:pPr>
      <w:r>
        <w:rPr>
          <w:rFonts w:asciiTheme="minorHAnsi" w:hAnsiTheme="minorHAnsi" w:cstheme="minorHAnsi"/>
          <w:sz w:val="22"/>
          <w:szCs w:val="22"/>
        </w:rPr>
        <w:t>Board Meeting (public) Wednesday 16</w:t>
      </w:r>
      <w:r w:rsidRPr="0034144A">
        <w:rPr>
          <w:rFonts w:asciiTheme="minorHAnsi" w:hAnsiTheme="minorHAnsi" w:cstheme="minorHAnsi"/>
          <w:sz w:val="22"/>
          <w:szCs w:val="22"/>
          <w:vertAlign w:val="superscript"/>
        </w:rPr>
        <w:t>th</w:t>
      </w:r>
      <w:r>
        <w:rPr>
          <w:rFonts w:asciiTheme="minorHAnsi" w:hAnsiTheme="minorHAnsi" w:cstheme="minorHAnsi"/>
          <w:sz w:val="22"/>
          <w:szCs w:val="22"/>
        </w:rPr>
        <w:t xml:space="preserve"> October 4:30pm</w:t>
      </w:r>
    </w:p>
    <w:p w14:paraId="4D5D3ADF" w14:textId="77777777" w:rsidR="00CA4FD5" w:rsidRDefault="00A26B40" w:rsidP="00DD3D0A">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lastRenderedPageBreak/>
        <w:t>Action points:</w:t>
      </w:r>
    </w:p>
    <w:p w14:paraId="0CA85821" w14:textId="0E1BB67C" w:rsidR="00A26B40" w:rsidRDefault="00A26B40" w:rsidP="00DD3D0A">
      <w:pPr>
        <w:pStyle w:val="NoSpacing"/>
        <w:rPr>
          <w:rFonts w:asciiTheme="minorHAnsi" w:hAnsiTheme="minorHAnsi" w:cstheme="minorHAnsi"/>
          <w:sz w:val="22"/>
          <w:szCs w:val="22"/>
        </w:rPr>
      </w:pPr>
      <w:r w:rsidRPr="00761B9B">
        <w:rPr>
          <w:rFonts w:asciiTheme="minorHAnsi" w:hAnsiTheme="minorHAnsi" w:cstheme="minorHAnsi"/>
          <w:b/>
          <w:sz w:val="22"/>
          <w:szCs w:val="22"/>
        </w:rPr>
        <w:t>Action</w:t>
      </w:r>
      <w:r w:rsidRPr="00761B9B">
        <w:rPr>
          <w:rFonts w:asciiTheme="minorHAnsi" w:hAnsiTheme="minorHAnsi" w:cstheme="minorHAnsi"/>
          <w:sz w:val="22"/>
          <w:szCs w:val="22"/>
        </w:rPr>
        <w:t xml:space="preserve">: </w:t>
      </w:r>
      <w:r w:rsidR="00430265">
        <w:rPr>
          <w:rFonts w:asciiTheme="minorHAnsi" w:hAnsiTheme="minorHAnsi" w:cstheme="minorHAnsi"/>
          <w:sz w:val="22"/>
          <w:szCs w:val="22"/>
        </w:rPr>
        <w:t xml:space="preserve">None arising </w:t>
      </w:r>
    </w:p>
    <w:p w14:paraId="314998AB" w14:textId="77777777" w:rsidR="007344DC" w:rsidRDefault="007344DC" w:rsidP="00DD3D0A">
      <w:pPr>
        <w:pStyle w:val="NoSpacing"/>
        <w:rPr>
          <w:rFonts w:asciiTheme="minorHAnsi" w:hAnsiTheme="minorHAnsi" w:cstheme="minorHAnsi"/>
          <w:sz w:val="22"/>
          <w:szCs w:val="22"/>
        </w:rPr>
      </w:pPr>
    </w:p>
    <w:sectPr w:rsidR="007344DC"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C5EB8" w14:textId="77777777" w:rsidR="009A5091" w:rsidRDefault="009A5091">
      <w:r>
        <w:separator/>
      </w:r>
    </w:p>
  </w:endnote>
  <w:endnote w:type="continuationSeparator" w:id="0">
    <w:p w14:paraId="7DE7C24E" w14:textId="77777777" w:rsidR="009A5091" w:rsidRDefault="009A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EE27" w14:textId="77777777" w:rsidR="00644A07" w:rsidRDefault="0064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79A94F43"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4170">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4170">
              <w:rPr>
                <w:b/>
              </w:rPr>
              <w:t>4</w:t>
            </w:r>
            <w:r>
              <w:rPr>
                <w:b/>
                <w:sz w:val="24"/>
                <w:szCs w:val="24"/>
              </w:rPr>
              <w:fldChar w:fldCharType="end"/>
            </w:r>
          </w:p>
        </w:sdtContent>
      </w:sdt>
    </w:sdtContent>
  </w:sdt>
  <w:p w14:paraId="6F52BB24" w14:textId="77777777" w:rsidR="00644A07" w:rsidRDefault="0064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697BC876"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14:paraId="4CC64D41" w14:textId="77777777" w:rsidR="00644A07" w:rsidRDefault="0064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38C7D" w14:textId="77777777" w:rsidR="009A5091" w:rsidRDefault="009A5091">
      <w:r>
        <w:separator/>
      </w:r>
    </w:p>
  </w:footnote>
  <w:footnote w:type="continuationSeparator" w:id="0">
    <w:p w14:paraId="42D52609" w14:textId="77777777" w:rsidR="009A5091" w:rsidRDefault="009A5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8C1B0" w14:textId="77777777" w:rsidR="00644A07" w:rsidRDefault="0064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5C46" w14:textId="5D4E3B63" w:rsidR="00644A07" w:rsidRDefault="00644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A175" w14:textId="77777777" w:rsidR="00644A07" w:rsidRDefault="0064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2C50"/>
    <w:multiLevelType w:val="hybridMultilevel"/>
    <w:tmpl w:val="6368E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67242"/>
    <w:multiLevelType w:val="multilevel"/>
    <w:tmpl w:val="62D87E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F3A0B"/>
    <w:multiLevelType w:val="hybridMultilevel"/>
    <w:tmpl w:val="2392D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44EDE"/>
    <w:multiLevelType w:val="hybridMultilevel"/>
    <w:tmpl w:val="A4B8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50037"/>
    <w:multiLevelType w:val="hybridMultilevel"/>
    <w:tmpl w:val="B39E6C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24D06C53"/>
    <w:multiLevelType w:val="hybridMultilevel"/>
    <w:tmpl w:val="E5B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15ACE"/>
    <w:multiLevelType w:val="hybridMultilevel"/>
    <w:tmpl w:val="A98C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12FA9"/>
    <w:multiLevelType w:val="hybridMultilevel"/>
    <w:tmpl w:val="56A6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72703"/>
    <w:multiLevelType w:val="hybridMultilevel"/>
    <w:tmpl w:val="0636B3EA"/>
    <w:lvl w:ilvl="0" w:tplc="84868614">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77602A"/>
    <w:multiLevelType w:val="hybridMultilevel"/>
    <w:tmpl w:val="D8BAF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1D7F5A"/>
    <w:multiLevelType w:val="hybridMultilevel"/>
    <w:tmpl w:val="E1A2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E256D"/>
    <w:multiLevelType w:val="hybridMultilevel"/>
    <w:tmpl w:val="E23C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A1156"/>
    <w:multiLevelType w:val="hybridMultilevel"/>
    <w:tmpl w:val="8E58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E68E3"/>
    <w:multiLevelType w:val="hybridMultilevel"/>
    <w:tmpl w:val="11BC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E7978"/>
    <w:multiLevelType w:val="hybridMultilevel"/>
    <w:tmpl w:val="7DA6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A5FB7"/>
    <w:multiLevelType w:val="hybridMultilevel"/>
    <w:tmpl w:val="590C8A70"/>
    <w:lvl w:ilvl="0" w:tplc="8FF065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907E1B"/>
    <w:multiLevelType w:val="hybridMultilevel"/>
    <w:tmpl w:val="6C601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75EF2713"/>
    <w:multiLevelType w:val="hybridMultilevel"/>
    <w:tmpl w:val="979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FC72CB"/>
    <w:multiLevelType w:val="hybridMultilevel"/>
    <w:tmpl w:val="535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19"/>
  </w:num>
  <w:num w:numId="5">
    <w:abstractNumId w:val="5"/>
  </w:num>
  <w:num w:numId="6">
    <w:abstractNumId w:val="17"/>
  </w:num>
  <w:num w:numId="7">
    <w:abstractNumId w:val="7"/>
  </w:num>
  <w:num w:numId="8">
    <w:abstractNumId w:val="14"/>
  </w:num>
  <w:num w:numId="9">
    <w:abstractNumId w:val="18"/>
  </w:num>
  <w:num w:numId="10">
    <w:abstractNumId w:val="11"/>
  </w:num>
  <w:num w:numId="11">
    <w:abstractNumId w:val="12"/>
  </w:num>
  <w:num w:numId="12">
    <w:abstractNumId w:val="8"/>
  </w:num>
  <w:num w:numId="13">
    <w:abstractNumId w:val="1"/>
  </w:num>
  <w:num w:numId="14">
    <w:abstractNumId w:val="4"/>
  </w:num>
  <w:num w:numId="15">
    <w:abstractNumId w:val="13"/>
  </w:num>
  <w:num w:numId="16">
    <w:abstractNumId w:val="16"/>
  </w:num>
  <w:num w:numId="17">
    <w:abstractNumId w:val="3"/>
  </w:num>
  <w:num w:numId="18">
    <w:abstractNumId w:val="6"/>
  </w:num>
  <w:num w:numId="19">
    <w:abstractNumId w:val="0"/>
  </w:num>
  <w:num w:numId="2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284"/>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6664"/>
    <w:rsid w:val="000068B0"/>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05C"/>
    <w:rsid w:val="00031598"/>
    <w:rsid w:val="00032A30"/>
    <w:rsid w:val="00033C02"/>
    <w:rsid w:val="00034170"/>
    <w:rsid w:val="0003453D"/>
    <w:rsid w:val="000347F6"/>
    <w:rsid w:val="00034D87"/>
    <w:rsid w:val="000367CA"/>
    <w:rsid w:val="00036EB9"/>
    <w:rsid w:val="00040E63"/>
    <w:rsid w:val="00041033"/>
    <w:rsid w:val="0004252B"/>
    <w:rsid w:val="000429F5"/>
    <w:rsid w:val="00043DAF"/>
    <w:rsid w:val="0004448E"/>
    <w:rsid w:val="00045B5E"/>
    <w:rsid w:val="00046BB2"/>
    <w:rsid w:val="000476FA"/>
    <w:rsid w:val="00050E35"/>
    <w:rsid w:val="00052E39"/>
    <w:rsid w:val="000543D1"/>
    <w:rsid w:val="0005705E"/>
    <w:rsid w:val="00057454"/>
    <w:rsid w:val="00057DE0"/>
    <w:rsid w:val="00060416"/>
    <w:rsid w:val="00062232"/>
    <w:rsid w:val="000626F4"/>
    <w:rsid w:val="00062E56"/>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112E"/>
    <w:rsid w:val="000B20DE"/>
    <w:rsid w:val="000B36D7"/>
    <w:rsid w:val="000B5CFC"/>
    <w:rsid w:val="000B5D94"/>
    <w:rsid w:val="000C114C"/>
    <w:rsid w:val="000C1F1A"/>
    <w:rsid w:val="000C219C"/>
    <w:rsid w:val="000C2C75"/>
    <w:rsid w:val="000C2D95"/>
    <w:rsid w:val="000C55D3"/>
    <w:rsid w:val="000C5F20"/>
    <w:rsid w:val="000C675A"/>
    <w:rsid w:val="000C6CE6"/>
    <w:rsid w:val="000C7463"/>
    <w:rsid w:val="000C751B"/>
    <w:rsid w:val="000C7D00"/>
    <w:rsid w:val="000D23BF"/>
    <w:rsid w:val="000D23C1"/>
    <w:rsid w:val="000D468A"/>
    <w:rsid w:val="000D5266"/>
    <w:rsid w:val="000D552C"/>
    <w:rsid w:val="000D5977"/>
    <w:rsid w:val="000E16EA"/>
    <w:rsid w:val="000E1944"/>
    <w:rsid w:val="000E19B6"/>
    <w:rsid w:val="000E2661"/>
    <w:rsid w:val="000E4577"/>
    <w:rsid w:val="000E4973"/>
    <w:rsid w:val="000E647A"/>
    <w:rsid w:val="000F05E3"/>
    <w:rsid w:val="000F2A20"/>
    <w:rsid w:val="000F474D"/>
    <w:rsid w:val="000F527E"/>
    <w:rsid w:val="000F57B5"/>
    <w:rsid w:val="000F6AD7"/>
    <w:rsid w:val="000F7524"/>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220A"/>
    <w:rsid w:val="00143C7B"/>
    <w:rsid w:val="001504FD"/>
    <w:rsid w:val="00150DBA"/>
    <w:rsid w:val="001514D0"/>
    <w:rsid w:val="00151648"/>
    <w:rsid w:val="00154853"/>
    <w:rsid w:val="00161F29"/>
    <w:rsid w:val="00163768"/>
    <w:rsid w:val="00164516"/>
    <w:rsid w:val="001651A5"/>
    <w:rsid w:val="0016543A"/>
    <w:rsid w:val="00165A8C"/>
    <w:rsid w:val="00166183"/>
    <w:rsid w:val="001661D1"/>
    <w:rsid w:val="001661E7"/>
    <w:rsid w:val="001667B0"/>
    <w:rsid w:val="00166E3D"/>
    <w:rsid w:val="001673BE"/>
    <w:rsid w:val="00167809"/>
    <w:rsid w:val="00167899"/>
    <w:rsid w:val="00170AA0"/>
    <w:rsid w:val="001712BA"/>
    <w:rsid w:val="001740C1"/>
    <w:rsid w:val="00175672"/>
    <w:rsid w:val="00175E6B"/>
    <w:rsid w:val="0017638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A009D"/>
    <w:rsid w:val="001A0A39"/>
    <w:rsid w:val="001A115E"/>
    <w:rsid w:val="001A12D8"/>
    <w:rsid w:val="001A4790"/>
    <w:rsid w:val="001A48DC"/>
    <w:rsid w:val="001A4DE0"/>
    <w:rsid w:val="001A5249"/>
    <w:rsid w:val="001A5C10"/>
    <w:rsid w:val="001A7714"/>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4C4B"/>
    <w:rsid w:val="001C59FC"/>
    <w:rsid w:val="001C5ECE"/>
    <w:rsid w:val="001C740B"/>
    <w:rsid w:val="001C7E79"/>
    <w:rsid w:val="001D0C58"/>
    <w:rsid w:val="001D1F1D"/>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3A54"/>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42D"/>
    <w:rsid w:val="00246C9B"/>
    <w:rsid w:val="00251910"/>
    <w:rsid w:val="0025336F"/>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685"/>
    <w:rsid w:val="00271B2D"/>
    <w:rsid w:val="00271CCD"/>
    <w:rsid w:val="0027239A"/>
    <w:rsid w:val="00272405"/>
    <w:rsid w:val="00273447"/>
    <w:rsid w:val="00274CCD"/>
    <w:rsid w:val="002762A9"/>
    <w:rsid w:val="00280B21"/>
    <w:rsid w:val="002813C2"/>
    <w:rsid w:val="00281DCC"/>
    <w:rsid w:val="00282482"/>
    <w:rsid w:val="00283E2C"/>
    <w:rsid w:val="002853A0"/>
    <w:rsid w:val="002855AF"/>
    <w:rsid w:val="0028595A"/>
    <w:rsid w:val="002870B7"/>
    <w:rsid w:val="002879B8"/>
    <w:rsid w:val="00291465"/>
    <w:rsid w:val="002925E4"/>
    <w:rsid w:val="00292B89"/>
    <w:rsid w:val="00295201"/>
    <w:rsid w:val="002953C8"/>
    <w:rsid w:val="002957A9"/>
    <w:rsid w:val="00295AEE"/>
    <w:rsid w:val="002A043D"/>
    <w:rsid w:val="002A063D"/>
    <w:rsid w:val="002A06B1"/>
    <w:rsid w:val="002A0AB1"/>
    <w:rsid w:val="002A1111"/>
    <w:rsid w:val="002A13F6"/>
    <w:rsid w:val="002A1D6C"/>
    <w:rsid w:val="002A2067"/>
    <w:rsid w:val="002A3216"/>
    <w:rsid w:val="002A3A30"/>
    <w:rsid w:val="002A66D8"/>
    <w:rsid w:val="002B22BA"/>
    <w:rsid w:val="002B3497"/>
    <w:rsid w:val="002B4883"/>
    <w:rsid w:val="002B4E7B"/>
    <w:rsid w:val="002B5CA9"/>
    <w:rsid w:val="002B5EFB"/>
    <w:rsid w:val="002B7B6E"/>
    <w:rsid w:val="002B7E0D"/>
    <w:rsid w:val="002C01D2"/>
    <w:rsid w:val="002C2B19"/>
    <w:rsid w:val="002C2CFA"/>
    <w:rsid w:val="002C5018"/>
    <w:rsid w:val="002C53D9"/>
    <w:rsid w:val="002C69D5"/>
    <w:rsid w:val="002C6E7C"/>
    <w:rsid w:val="002C7127"/>
    <w:rsid w:val="002D0CE7"/>
    <w:rsid w:val="002D258F"/>
    <w:rsid w:val="002D3027"/>
    <w:rsid w:val="002D3033"/>
    <w:rsid w:val="002D4B28"/>
    <w:rsid w:val="002E0521"/>
    <w:rsid w:val="002E0774"/>
    <w:rsid w:val="002E23AB"/>
    <w:rsid w:val="002E2FF5"/>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AD4"/>
    <w:rsid w:val="002F4C81"/>
    <w:rsid w:val="002F5761"/>
    <w:rsid w:val="002F58F3"/>
    <w:rsid w:val="002F720F"/>
    <w:rsid w:val="002F79BE"/>
    <w:rsid w:val="0030069D"/>
    <w:rsid w:val="00301727"/>
    <w:rsid w:val="0030226B"/>
    <w:rsid w:val="00302D7F"/>
    <w:rsid w:val="00303A35"/>
    <w:rsid w:val="0030597D"/>
    <w:rsid w:val="0030643B"/>
    <w:rsid w:val="003074F2"/>
    <w:rsid w:val="00311499"/>
    <w:rsid w:val="00311BFD"/>
    <w:rsid w:val="00313690"/>
    <w:rsid w:val="003144DA"/>
    <w:rsid w:val="00314518"/>
    <w:rsid w:val="00314E8B"/>
    <w:rsid w:val="00315010"/>
    <w:rsid w:val="003150CF"/>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A41"/>
    <w:rsid w:val="00337F51"/>
    <w:rsid w:val="00340F64"/>
    <w:rsid w:val="00340FCB"/>
    <w:rsid w:val="0034144A"/>
    <w:rsid w:val="00341960"/>
    <w:rsid w:val="00342333"/>
    <w:rsid w:val="0034300B"/>
    <w:rsid w:val="003435E4"/>
    <w:rsid w:val="00346B97"/>
    <w:rsid w:val="00346E06"/>
    <w:rsid w:val="003474BC"/>
    <w:rsid w:val="0035037B"/>
    <w:rsid w:val="003526B6"/>
    <w:rsid w:val="00352B50"/>
    <w:rsid w:val="00352C9C"/>
    <w:rsid w:val="00352F11"/>
    <w:rsid w:val="00354757"/>
    <w:rsid w:val="003556C7"/>
    <w:rsid w:val="00356BE4"/>
    <w:rsid w:val="00357D56"/>
    <w:rsid w:val="003607DD"/>
    <w:rsid w:val="00360CF3"/>
    <w:rsid w:val="003613B1"/>
    <w:rsid w:val="00361474"/>
    <w:rsid w:val="00361710"/>
    <w:rsid w:val="00361D63"/>
    <w:rsid w:val="00364624"/>
    <w:rsid w:val="00364DB2"/>
    <w:rsid w:val="003659B8"/>
    <w:rsid w:val="003661C7"/>
    <w:rsid w:val="003665DD"/>
    <w:rsid w:val="00366A8E"/>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C64"/>
    <w:rsid w:val="00391C73"/>
    <w:rsid w:val="00392011"/>
    <w:rsid w:val="003932A8"/>
    <w:rsid w:val="0039342A"/>
    <w:rsid w:val="003936FE"/>
    <w:rsid w:val="003938F4"/>
    <w:rsid w:val="00394FB6"/>
    <w:rsid w:val="003975F2"/>
    <w:rsid w:val="00397C2B"/>
    <w:rsid w:val="00397C9D"/>
    <w:rsid w:val="003A0FD4"/>
    <w:rsid w:val="003A1406"/>
    <w:rsid w:val="003A293F"/>
    <w:rsid w:val="003A34FC"/>
    <w:rsid w:val="003A6859"/>
    <w:rsid w:val="003A69E6"/>
    <w:rsid w:val="003B0E69"/>
    <w:rsid w:val="003B1F72"/>
    <w:rsid w:val="003B234E"/>
    <w:rsid w:val="003B26FB"/>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9B"/>
    <w:rsid w:val="003C57DF"/>
    <w:rsid w:val="003D033D"/>
    <w:rsid w:val="003D0EF2"/>
    <w:rsid w:val="003D157E"/>
    <w:rsid w:val="003D171E"/>
    <w:rsid w:val="003D19EF"/>
    <w:rsid w:val="003D278F"/>
    <w:rsid w:val="003D37D2"/>
    <w:rsid w:val="003D3A91"/>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08C6"/>
    <w:rsid w:val="003F249C"/>
    <w:rsid w:val="003F363C"/>
    <w:rsid w:val="003F557D"/>
    <w:rsid w:val="003F5A82"/>
    <w:rsid w:val="003F66DC"/>
    <w:rsid w:val="003F7061"/>
    <w:rsid w:val="003F7277"/>
    <w:rsid w:val="003F7E4F"/>
    <w:rsid w:val="0040004A"/>
    <w:rsid w:val="004025AE"/>
    <w:rsid w:val="004037BB"/>
    <w:rsid w:val="00403B6E"/>
    <w:rsid w:val="0040714E"/>
    <w:rsid w:val="0041217E"/>
    <w:rsid w:val="004145A7"/>
    <w:rsid w:val="004158A5"/>
    <w:rsid w:val="004167EF"/>
    <w:rsid w:val="00416A35"/>
    <w:rsid w:val="00416B19"/>
    <w:rsid w:val="00417016"/>
    <w:rsid w:val="004203FA"/>
    <w:rsid w:val="00420DE2"/>
    <w:rsid w:val="004219A4"/>
    <w:rsid w:val="00421D07"/>
    <w:rsid w:val="004230BB"/>
    <w:rsid w:val="00425709"/>
    <w:rsid w:val="004268D3"/>
    <w:rsid w:val="0042772E"/>
    <w:rsid w:val="00430265"/>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5635"/>
    <w:rsid w:val="0044622A"/>
    <w:rsid w:val="00446B89"/>
    <w:rsid w:val="00447CC8"/>
    <w:rsid w:val="00450437"/>
    <w:rsid w:val="0045130F"/>
    <w:rsid w:val="0045262C"/>
    <w:rsid w:val="004535BC"/>
    <w:rsid w:val="00453EB0"/>
    <w:rsid w:val="00454415"/>
    <w:rsid w:val="00454512"/>
    <w:rsid w:val="00454953"/>
    <w:rsid w:val="00454FD7"/>
    <w:rsid w:val="0045575F"/>
    <w:rsid w:val="004578ED"/>
    <w:rsid w:val="0046063F"/>
    <w:rsid w:val="00460826"/>
    <w:rsid w:val="00460F28"/>
    <w:rsid w:val="00460F32"/>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10C8"/>
    <w:rsid w:val="0048232B"/>
    <w:rsid w:val="00482696"/>
    <w:rsid w:val="004826F3"/>
    <w:rsid w:val="00482CCC"/>
    <w:rsid w:val="00487A6B"/>
    <w:rsid w:val="00487B5D"/>
    <w:rsid w:val="00491D4C"/>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296"/>
    <w:rsid w:val="004C7986"/>
    <w:rsid w:val="004D03D3"/>
    <w:rsid w:val="004D0683"/>
    <w:rsid w:val="004D1F5E"/>
    <w:rsid w:val="004D2193"/>
    <w:rsid w:val="004D220F"/>
    <w:rsid w:val="004D2D25"/>
    <w:rsid w:val="004D3719"/>
    <w:rsid w:val="004D6AF1"/>
    <w:rsid w:val="004D6CE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2B0"/>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758"/>
    <w:rsid w:val="005159AE"/>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3E6F"/>
    <w:rsid w:val="00555C7F"/>
    <w:rsid w:val="0055650C"/>
    <w:rsid w:val="00556D1F"/>
    <w:rsid w:val="005570D8"/>
    <w:rsid w:val="005602E0"/>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4675"/>
    <w:rsid w:val="0057532F"/>
    <w:rsid w:val="00575768"/>
    <w:rsid w:val="00575AAA"/>
    <w:rsid w:val="0057624E"/>
    <w:rsid w:val="00576486"/>
    <w:rsid w:val="005768F5"/>
    <w:rsid w:val="005769FE"/>
    <w:rsid w:val="00576C94"/>
    <w:rsid w:val="00576E07"/>
    <w:rsid w:val="00577786"/>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527"/>
    <w:rsid w:val="005A0B13"/>
    <w:rsid w:val="005A171B"/>
    <w:rsid w:val="005A24FC"/>
    <w:rsid w:val="005A35EF"/>
    <w:rsid w:val="005A47D2"/>
    <w:rsid w:val="005A51BB"/>
    <w:rsid w:val="005A57E1"/>
    <w:rsid w:val="005A60C6"/>
    <w:rsid w:val="005A6A9B"/>
    <w:rsid w:val="005A77EF"/>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0F87"/>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6A3"/>
    <w:rsid w:val="006248EB"/>
    <w:rsid w:val="00624F57"/>
    <w:rsid w:val="00625328"/>
    <w:rsid w:val="00625FEC"/>
    <w:rsid w:val="006275F8"/>
    <w:rsid w:val="006301B8"/>
    <w:rsid w:val="00630947"/>
    <w:rsid w:val="00631F79"/>
    <w:rsid w:val="00633F6A"/>
    <w:rsid w:val="006344DE"/>
    <w:rsid w:val="0063690B"/>
    <w:rsid w:val="00637F9E"/>
    <w:rsid w:val="00640A24"/>
    <w:rsid w:val="00642DCE"/>
    <w:rsid w:val="00642DE2"/>
    <w:rsid w:val="0064332E"/>
    <w:rsid w:val="00643AFE"/>
    <w:rsid w:val="00644A07"/>
    <w:rsid w:val="00646104"/>
    <w:rsid w:val="00646D39"/>
    <w:rsid w:val="006504F8"/>
    <w:rsid w:val="00651CE3"/>
    <w:rsid w:val="00651CE6"/>
    <w:rsid w:val="00651EB8"/>
    <w:rsid w:val="00652CB8"/>
    <w:rsid w:val="00653352"/>
    <w:rsid w:val="00653FEB"/>
    <w:rsid w:val="006558C5"/>
    <w:rsid w:val="006559EF"/>
    <w:rsid w:val="00656EAB"/>
    <w:rsid w:val="00663155"/>
    <w:rsid w:val="00663F48"/>
    <w:rsid w:val="00665EDA"/>
    <w:rsid w:val="00667567"/>
    <w:rsid w:val="00671A39"/>
    <w:rsid w:val="0067296D"/>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A0FD1"/>
    <w:rsid w:val="006A2C04"/>
    <w:rsid w:val="006A31DC"/>
    <w:rsid w:val="006A394A"/>
    <w:rsid w:val="006A52E0"/>
    <w:rsid w:val="006A63B7"/>
    <w:rsid w:val="006A7DAA"/>
    <w:rsid w:val="006B1615"/>
    <w:rsid w:val="006B28A4"/>
    <w:rsid w:val="006B50E1"/>
    <w:rsid w:val="006B5268"/>
    <w:rsid w:val="006B5683"/>
    <w:rsid w:val="006C01EC"/>
    <w:rsid w:val="006C067F"/>
    <w:rsid w:val="006C0935"/>
    <w:rsid w:val="006C2028"/>
    <w:rsid w:val="006C3ABD"/>
    <w:rsid w:val="006C49C2"/>
    <w:rsid w:val="006C4D3E"/>
    <w:rsid w:val="006C6C8B"/>
    <w:rsid w:val="006C6F71"/>
    <w:rsid w:val="006D129E"/>
    <w:rsid w:val="006D148F"/>
    <w:rsid w:val="006D233C"/>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11B9"/>
    <w:rsid w:val="006E52BC"/>
    <w:rsid w:val="006E62E0"/>
    <w:rsid w:val="006E6B0E"/>
    <w:rsid w:val="006F135E"/>
    <w:rsid w:val="006F35A4"/>
    <w:rsid w:val="006F3A1A"/>
    <w:rsid w:val="006F5BEE"/>
    <w:rsid w:val="0070057B"/>
    <w:rsid w:val="00700762"/>
    <w:rsid w:val="00705A25"/>
    <w:rsid w:val="00705E7B"/>
    <w:rsid w:val="00707CEC"/>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44DC"/>
    <w:rsid w:val="00736C1F"/>
    <w:rsid w:val="0073731E"/>
    <w:rsid w:val="007377DB"/>
    <w:rsid w:val="00737EF9"/>
    <w:rsid w:val="007436CA"/>
    <w:rsid w:val="00744F74"/>
    <w:rsid w:val="0074629A"/>
    <w:rsid w:val="0074774A"/>
    <w:rsid w:val="007501B7"/>
    <w:rsid w:val="00751AF2"/>
    <w:rsid w:val="00751C41"/>
    <w:rsid w:val="007546D8"/>
    <w:rsid w:val="007557C7"/>
    <w:rsid w:val="00755CF7"/>
    <w:rsid w:val="00755E96"/>
    <w:rsid w:val="007579CA"/>
    <w:rsid w:val="00761B9B"/>
    <w:rsid w:val="00762224"/>
    <w:rsid w:val="0076414D"/>
    <w:rsid w:val="00764878"/>
    <w:rsid w:val="00765197"/>
    <w:rsid w:val="007655B6"/>
    <w:rsid w:val="00766B7D"/>
    <w:rsid w:val="007674BD"/>
    <w:rsid w:val="00770A59"/>
    <w:rsid w:val="007724F4"/>
    <w:rsid w:val="00772C42"/>
    <w:rsid w:val="00772DBB"/>
    <w:rsid w:val="00773047"/>
    <w:rsid w:val="00774510"/>
    <w:rsid w:val="00774B13"/>
    <w:rsid w:val="00775C4F"/>
    <w:rsid w:val="00776C20"/>
    <w:rsid w:val="0077757A"/>
    <w:rsid w:val="00781BFB"/>
    <w:rsid w:val="007838CD"/>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3E43"/>
    <w:rsid w:val="007A482B"/>
    <w:rsid w:val="007A538B"/>
    <w:rsid w:val="007A55B4"/>
    <w:rsid w:val="007A5752"/>
    <w:rsid w:val="007A69D4"/>
    <w:rsid w:val="007A73A5"/>
    <w:rsid w:val="007A761A"/>
    <w:rsid w:val="007B0188"/>
    <w:rsid w:val="007B0FFF"/>
    <w:rsid w:val="007B1B02"/>
    <w:rsid w:val="007B1E7A"/>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1C2"/>
    <w:rsid w:val="007D19BE"/>
    <w:rsid w:val="007D205B"/>
    <w:rsid w:val="007D2F3D"/>
    <w:rsid w:val="007D302E"/>
    <w:rsid w:val="007D3265"/>
    <w:rsid w:val="007D326C"/>
    <w:rsid w:val="007D3AA5"/>
    <w:rsid w:val="007D41AD"/>
    <w:rsid w:val="007D5F3F"/>
    <w:rsid w:val="007D6247"/>
    <w:rsid w:val="007E1101"/>
    <w:rsid w:val="007E1DCA"/>
    <w:rsid w:val="007E2C78"/>
    <w:rsid w:val="007E5F52"/>
    <w:rsid w:val="007E6351"/>
    <w:rsid w:val="007E6FBE"/>
    <w:rsid w:val="007F047E"/>
    <w:rsid w:val="007F0F19"/>
    <w:rsid w:val="007F145B"/>
    <w:rsid w:val="007F21B8"/>
    <w:rsid w:val="007F25FB"/>
    <w:rsid w:val="007F576B"/>
    <w:rsid w:val="007F57D5"/>
    <w:rsid w:val="00802F11"/>
    <w:rsid w:val="00803042"/>
    <w:rsid w:val="00804BF2"/>
    <w:rsid w:val="00805CBE"/>
    <w:rsid w:val="008062E0"/>
    <w:rsid w:val="00806E27"/>
    <w:rsid w:val="008074EE"/>
    <w:rsid w:val="00810764"/>
    <w:rsid w:val="00811B75"/>
    <w:rsid w:val="008135C9"/>
    <w:rsid w:val="00813E0D"/>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19AB"/>
    <w:rsid w:val="00832F76"/>
    <w:rsid w:val="00834F6F"/>
    <w:rsid w:val="0083530E"/>
    <w:rsid w:val="00835466"/>
    <w:rsid w:val="00836C79"/>
    <w:rsid w:val="008370A5"/>
    <w:rsid w:val="00837F42"/>
    <w:rsid w:val="00840F48"/>
    <w:rsid w:val="00841635"/>
    <w:rsid w:val="00842ADC"/>
    <w:rsid w:val="00844471"/>
    <w:rsid w:val="00844A68"/>
    <w:rsid w:val="00844B9B"/>
    <w:rsid w:val="008452DB"/>
    <w:rsid w:val="00845C06"/>
    <w:rsid w:val="008464F8"/>
    <w:rsid w:val="00846B6D"/>
    <w:rsid w:val="00851B12"/>
    <w:rsid w:val="00851BE0"/>
    <w:rsid w:val="00854BF2"/>
    <w:rsid w:val="00854F64"/>
    <w:rsid w:val="00855A0F"/>
    <w:rsid w:val="00855B9A"/>
    <w:rsid w:val="00857E58"/>
    <w:rsid w:val="008614DB"/>
    <w:rsid w:val="00861536"/>
    <w:rsid w:val="00865C4C"/>
    <w:rsid w:val="0086677A"/>
    <w:rsid w:val="0086687D"/>
    <w:rsid w:val="00870D43"/>
    <w:rsid w:val="0087199B"/>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55D8"/>
    <w:rsid w:val="008877AF"/>
    <w:rsid w:val="00891957"/>
    <w:rsid w:val="00894C0E"/>
    <w:rsid w:val="0089513F"/>
    <w:rsid w:val="00895CF7"/>
    <w:rsid w:val="008961CE"/>
    <w:rsid w:val="0089630D"/>
    <w:rsid w:val="008964E0"/>
    <w:rsid w:val="00896883"/>
    <w:rsid w:val="00896CD5"/>
    <w:rsid w:val="00896DDC"/>
    <w:rsid w:val="00897195"/>
    <w:rsid w:val="008979F4"/>
    <w:rsid w:val="00897DEA"/>
    <w:rsid w:val="008A00FB"/>
    <w:rsid w:val="008A08F1"/>
    <w:rsid w:val="008A1A51"/>
    <w:rsid w:val="008A36FF"/>
    <w:rsid w:val="008A38D3"/>
    <w:rsid w:val="008A4486"/>
    <w:rsid w:val="008A5062"/>
    <w:rsid w:val="008A7871"/>
    <w:rsid w:val="008B02FC"/>
    <w:rsid w:val="008B1E6C"/>
    <w:rsid w:val="008B2D52"/>
    <w:rsid w:val="008B3CBC"/>
    <w:rsid w:val="008B5475"/>
    <w:rsid w:val="008B67CA"/>
    <w:rsid w:val="008B716D"/>
    <w:rsid w:val="008B7388"/>
    <w:rsid w:val="008C1317"/>
    <w:rsid w:val="008C1902"/>
    <w:rsid w:val="008C1F77"/>
    <w:rsid w:val="008C26D6"/>
    <w:rsid w:val="008C27FA"/>
    <w:rsid w:val="008C28F9"/>
    <w:rsid w:val="008C369B"/>
    <w:rsid w:val="008C40F5"/>
    <w:rsid w:val="008C426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2ED7"/>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25F"/>
    <w:rsid w:val="00946549"/>
    <w:rsid w:val="00946CC6"/>
    <w:rsid w:val="00947190"/>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1208"/>
    <w:rsid w:val="009620FD"/>
    <w:rsid w:val="0096245B"/>
    <w:rsid w:val="0096258F"/>
    <w:rsid w:val="00962B43"/>
    <w:rsid w:val="00963B15"/>
    <w:rsid w:val="00964856"/>
    <w:rsid w:val="009648C2"/>
    <w:rsid w:val="009705C8"/>
    <w:rsid w:val="00970765"/>
    <w:rsid w:val="00972EB0"/>
    <w:rsid w:val="00974CF9"/>
    <w:rsid w:val="009751A3"/>
    <w:rsid w:val="0097529C"/>
    <w:rsid w:val="009768FE"/>
    <w:rsid w:val="00976F05"/>
    <w:rsid w:val="0098108F"/>
    <w:rsid w:val="00981120"/>
    <w:rsid w:val="00984180"/>
    <w:rsid w:val="00984CC7"/>
    <w:rsid w:val="0098601D"/>
    <w:rsid w:val="009860FD"/>
    <w:rsid w:val="0098692D"/>
    <w:rsid w:val="00986FC8"/>
    <w:rsid w:val="009928AC"/>
    <w:rsid w:val="00992F5B"/>
    <w:rsid w:val="009932EC"/>
    <w:rsid w:val="0099546A"/>
    <w:rsid w:val="009A03E9"/>
    <w:rsid w:val="009A0F3A"/>
    <w:rsid w:val="009A1D15"/>
    <w:rsid w:val="009A2928"/>
    <w:rsid w:val="009A2CC4"/>
    <w:rsid w:val="009A2DBF"/>
    <w:rsid w:val="009A372F"/>
    <w:rsid w:val="009A4074"/>
    <w:rsid w:val="009A5091"/>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2347"/>
    <w:rsid w:val="009C3507"/>
    <w:rsid w:val="009C3697"/>
    <w:rsid w:val="009C374B"/>
    <w:rsid w:val="009C46AB"/>
    <w:rsid w:val="009D05AF"/>
    <w:rsid w:val="009D096D"/>
    <w:rsid w:val="009D1452"/>
    <w:rsid w:val="009D2D97"/>
    <w:rsid w:val="009D37C8"/>
    <w:rsid w:val="009D3C7C"/>
    <w:rsid w:val="009D416E"/>
    <w:rsid w:val="009D5267"/>
    <w:rsid w:val="009D55BA"/>
    <w:rsid w:val="009D7DBE"/>
    <w:rsid w:val="009E0AA4"/>
    <w:rsid w:val="009E3FA9"/>
    <w:rsid w:val="009E5C90"/>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4FAA"/>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1A04"/>
    <w:rsid w:val="00A42365"/>
    <w:rsid w:val="00A45301"/>
    <w:rsid w:val="00A453A4"/>
    <w:rsid w:val="00A46D18"/>
    <w:rsid w:val="00A5054C"/>
    <w:rsid w:val="00A51017"/>
    <w:rsid w:val="00A5119C"/>
    <w:rsid w:val="00A512C8"/>
    <w:rsid w:val="00A51422"/>
    <w:rsid w:val="00A51F50"/>
    <w:rsid w:val="00A52520"/>
    <w:rsid w:val="00A52A64"/>
    <w:rsid w:val="00A53910"/>
    <w:rsid w:val="00A554FA"/>
    <w:rsid w:val="00A55FCB"/>
    <w:rsid w:val="00A5678D"/>
    <w:rsid w:val="00A612F6"/>
    <w:rsid w:val="00A6162B"/>
    <w:rsid w:val="00A617F7"/>
    <w:rsid w:val="00A629E4"/>
    <w:rsid w:val="00A62FA7"/>
    <w:rsid w:val="00A6376D"/>
    <w:rsid w:val="00A647CC"/>
    <w:rsid w:val="00A6708C"/>
    <w:rsid w:val="00A67EDA"/>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0119"/>
    <w:rsid w:val="00AA17CC"/>
    <w:rsid w:val="00AA2694"/>
    <w:rsid w:val="00AA32DB"/>
    <w:rsid w:val="00AA416D"/>
    <w:rsid w:val="00AA773A"/>
    <w:rsid w:val="00AB00F0"/>
    <w:rsid w:val="00AB0EB1"/>
    <w:rsid w:val="00AB11C5"/>
    <w:rsid w:val="00AB2612"/>
    <w:rsid w:val="00AB4C72"/>
    <w:rsid w:val="00AB5F34"/>
    <w:rsid w:val="00AB6181"/>
    <w:rsid w:val="00AC1DAC"/>
    <w:rsid w:val="00AC1EC3"/>
    <w:rsid w:val="00AC2E5D"/>
    <w:rsid w:val="00AC3E48"/>
    <w:rsid w:val="00AC5C83"/>
    <w:rsid w:val="00AD0619"/>
    <w:rsid w:val="00AD09CF"/>
    <w:rsid w:val="00AD0B95"/>
    <w:rsid w:val="00AD2F29"/>
    <w:rsid w:val="00AD3CA0"/>
    <w:rsid w:val="00AD3FD2"/>
    <w:rsid w:val="00AD42A0"/>
    <w:rsid w:val="00AD478E"/>
    <w:rsid w:val="00AD4C62"/>
    <w:rsid w:val="00AD7B2E"/>
    <w:rsid w:val="00AD7FDA"/>
    <w:rsid w:val="00AE1890"/>
    <w:rsid w:val="00AE195C"/>
    <w:rsid w:val="00AE24BB"/>
    <w:rsid w:val="00AE3374"/>
    <w:rsid w:val="00AE4A3C"/>
    <w:rsid w:val="00AE5C1D"/>
    <w:rsid w:val="00AF278F"/>
    <w:rsid w:val="00AF3919"/>
    <w:rsid w:val="00AF4DAB"/>
    <w:rsid w:val="00AF5200"/>
    <w:rsid w:val="00AF5237"/>
    <w:rsid w:val="00AF5330"/>
    <w:rsid w:val="00AF6B9D"/>
    <w:rsid w:val="00AF6CED"/>
    <w:rsid w:val="00AF7416"/>
    <w:rsid w:val="00B01BB4"/>
    <w:rsid w:val="00B038AB"/>
    <w:rsid w:val="00B039D8"/>
    <w:rsid w:val="00B045AA"/>
    <w:rsid w:val="00B05A3A"/>
    <w:rsid w:val="00B0693F"/>
    <w:rsid w:val="00B06B60"/>
    <w:rsid w:val="00B11433"/>
    <w:rsid w:val="00B11724"/>
    <w:rsid w:val="00B13874"/>
    <w:rsid w:val="00B16F5A"/>
    <w:rsid w:val="00B1734B"/>
    <w:rsid w:val="00B22078"/>
    <w:rsid w:val="00B22E49"/>
    <w:rsid w:val="00B23B37"/>
    <w:rsid w:val="00B24197"/>
    <w:rsid w:val="00B24638"/>
    <w:rsid w:val="00B25994"/>
    <w:rsid w:val="00B2769D"/>
    <w:rsid w:val="00B27DF5"/>
    <w:rsid w:val="00B30ADF"/>
    <w:rsid w:val="00B30FE5"/>
    <w:rsid w:val="00B3217D"/>
    <w:rsid w:val="00B33668"/>
    <w:rsid w:val="00B33AF6"/>
    <w:rsid w:val="00B34891"/>
    <w:rsid w:val="00B3500E"/>
    <w:rsid w:val="00B356BF"/>
    <w:rsid w:val="00B3595D"/>
    <w:rsid w:val="00B35B3D"/>
    <w:rsid w:val="00B41333"/>
    <w:rsid w:val="00B417AC"/>
    <w:rsid w:val="00B42C05"/>
    <w:rsid w:val="00B432D7"/>
    <w:rsid w:val="00B43717"/>
    <w:rsid w:val="00B43A4F"/>
    <w:rsid w:val="00B442BB"/>
    <w:rsid w:val="00B44EBF"/>
    <w:rsid w:val="00B46F15"/>
    <w:rsid w:val="00B474F0"/>
    <w:rsid w:val="00B47B56"/>
    <w:rsid w:val="00B47D9B"/>
    <w:rsid w:val="00B508F6"/>
    <w:rsid w:val="00B50C6E"/>
    <w:rsid w:val="00B50F5B"/>
    <w:rsid w:val="00B53242"/>
    <w:rsid w:val="00B53995"/>
    <w:rsid w:val="00B608F4"/>
    <w:rsid w:val="00B62AA0"/>
    <w:rsid w:val="00B63378"/>
    <w:rsid w:val="00B637D0"/>
    <w:rsid w:val="00B6468F"/>
    <w:rsid w:val="00B66267"/>
    <w:rsid w:val="00B66C77"/>
    <w:rsid w:val="00B70BF6"/>
    <w:rsid w:val="00B714C4"/>
    <w:rsid w:val="00B72AD8"/>
    <w:rsid w:val="00B730DF"/>
    <w:rsid w:val="00B732E2"/>
    <w:rsid w:val="00B73D3E"/>
    <w:rsid w:val="00B73F85"/>
    <w:rsid w:val="00B7538C"/>
    <w:rsid w:val="00B766C1"/>
    <w:rsid w:val="00B766EC"/>
    <w:rsid w:val="00B76F4D"/>
    <w:rsid w:val="00B77557"/>
    <w:rsid w:val="00B80C86"/>
    <w:rsid w:val="00B816BC"/>
    <w:rsid w:val="00B8185E"/>
    <w:rsid w:val="00B8272C"/>
    <w:rsid w:val="00B82B4B"/>
    <w:rsid w:val="00B83BFE"/>
    <w:rsid w:val="00B84BEA"/>
    <w:rsid w:val="00B84D6C"/>
    <w:rsid w:val="00B87A79"/>
    <w:rsid w:val="00B87BB4"/>
    <w:rsid w:val="00B87E6A"/>
    <w:rsid w:val="00B906F0"/>
    <w:rsid w:val="00B93E67"/>
    <w:rsid w:val="00B94B5B"/>
    <w:rsid w:val="00B95A80"/>
    <w:rsid w:val="00B9671D"/>
    <w:rsid w:val="00B97B1A"/>
    <w:rsid w:val="00B97CEA"/>
    <w:rsid w:val="00B97E6D"/>
    <w:rsid w:val="00B97EBA"/>
    <w:rsid w:val="00BA056D"/>
    <w:rsid w:val="00BA2D22"/>
    <w:rsid w:val="00BA3015"/>
    <w:rsid w:val="00BA4996"/>
    <w:rsid w:val="00BA741D"/>
    <w:rsid w:val="00BA77DB"/>
    <w:rsid w:val="00BA7F32"/>
    <w:rsid w:val="00BB03C7"/>
    <w:rsid w:val="00BB1627"/>
    <w:rsid w:val="00BB1749"/>
    <w:rsid w:val="00BB2A5D"/>
    <w:rsid w:val="00BB2C50"/>
    <w:rsid w:val="00BB35AB"/>
    <w:rsid w:val="00BB435F"/>
    <w:rsid w:val="00BB513E"/>
    <w:rsid w:val="00BB662A"/>
    <w:rsid w:val="00BB714F"/>
    <w:rsid w:val="00BB72AC"/>
    <w:rsid w:val="00BB740E"/>
    <w:rsid w:val="00BC04A0"/>
    <w:rsid w:val="00BC0C3A"/>
    <w:rsid w:val="00BC0F02"/>
    <w:rsid w:val="00BC11A8"/>
    <w:rsid w:val="00BC129E"/>
    <w:rsid w:val="00BC197D"/>
    <w:rsid w:val="00BC1F53"/>
    <w:rsid w:val="00BC3D16"/>
    <w:rsid w:val="00BC476E"/>
    <w:rsid w:val="00BC4776"/>
    <w:rsid w:val="00BC5265"/>
    <w:rsid w:val="00BC59E4"/>
    <w:rsid w:val="00BD0DAE"/>
    <w:rsid w:val="00BD288C"/>
    <w:rsid w:val="00BD50D8"/>
    <w:rsid w:val="00BD60DD"/>
    <w:rsid w:val="00BD6FE0"/>
    <w:rsid w:val="00BE152D"/>
    <w:rsid w:val="00BE1962"/>
    <w:rsid w:val="00BE1D5F"/>
    <w:rsid w:val="00BE2A9F"/>
    <w:rsid w:val="00BE3584"/>
    <w:rsid w:val="00BE3CD0"/>
    <w:rsid w:val="00BE5B75"/>
    <w:rsid w:val="00BF0600"/>
    <w:rsid w:val="00BF079E"/>
    <w:rsid w:val="00BF07C0"/>
    <w:rsid w:val="00BF07E3"/>
    <w:rsid w:val="00BF3D46"/>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18A3"/>
    <w:rsid w:val="00C31CA2"/>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28EC"/>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0E6A"/>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87F"/>
    <w:rsid w:val="00CE3A58"/>
    <w:rsid w:val="00CE3B9A"/>
    <w:rsid w:val="00CE3E15"/>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25D6"/>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043"/>
    <w:rsid w:val="00D343C2"/>
    <w:rsid w:val="00D364B7"/>
    <w:rsid w:val="00D371FB"/>
    <w:rsid w:val="00D37335"/>
    <w:rsid w:val="00D409B2"/>
    <w:rsid w:val="00D44470"/>
    <w:rsid w:val="00D46CC3"/>
    <w:rsid w:val="00D472AE"/>
    <w:rsid w:val="00D47C67"/>
    <w:rsid w:val="00D500F0"/>
    <w:rsid w:val="00D50B3B"/>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23E"/>
    <w:rsid w:val="00D97D5F"/>
    <w:rsid w:val="00DA0CEB"/>
    <w:rsid w:val="00DA2067"/>
    <w:rsid w:val="00DA242B"/>
    <w:rsid w:val="00DA26C1"/>
    <w:rsid w:val="00DA2AAB"/>
    <w:rsid w:val="00DA2CBD"/>
    <w:rsid w:val="00DA37B9"/>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3D0A"/>
    <w:rsid w:val="00DD60E4"/>
    <w:rsid w:val="00DD650B"/>
    <w:rsid w:val="00DD6F0C"/>
    <w:rsid w:val="00DD6F45"/>
    <w:rsid w:val="00DD765F"/>
    <w:rsid w:val="00DE04AA"/>
    <w:rsid w:val="00DE0A36"/>
    <w:rsid w:val="00DE0B73"/>
    <w:rsid w:val="00DE15CF"/>
    <w:rsid w:val="00DE16B1"/>
    <w:rsid w:val="00DE274F"/>
    <w:rsid w:val="00DE3F3D"/>
    <w:rsid w:val="00DE5FB7"/>
    <w:rsid w:val="00DE6289"/>
    <w:rsid w:val="00DE62D3"/>
    <w:rsid w:val="00DE62D4"/>
    <w:rsid w:val="00DE6843"/>
    <w:rsid w:val="00DE7939"/>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3AC"/>
    <w:rsid w:val="00E1545F"/>
    <w:rsid w:val="00E1584D"/>
    <w:rsid w:val="00E15C30"/>
    <w:rsid w:val="00E169D6"/>
    <w:rsid w:val="00E16EF4"/>
    <w:rsid w:val="00E17E5B"/>
    <w:rsid w:val="00E204FA"/>
    <w:rsid w:val="00E20E37"/>
    <w:rsid w:val="00E213B3"/>
    <w:rsid w:val="00E224C3"/>
    <w:rsid w:val="00E225AD"/>
    <w:rsid w:val="00E22FE6"/>
    <w:rsid w:val="00E231B1"/>
    <w:rsid w:val="00E23CA9"/>
    <w:rsid w:val="00E25E59"/>
    <w:rsid w:val="00E26547"/>
    <w:rsid w:val="00E26621"/>
    <w:rsid w:val="00E2799E"/>
    <w:rsid w:val="00E3037A"/>
    <w:rsid w:val="00E30E51"/>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6DEA"/>
    <w:rsid w:val="00E474BD"/>
    <w:rsid w:val="00E4761D"/>
    <w:rsid w:val="00E504F9"/>
    <w:rsid w:val="00E5088B"/>
    <w:rsid w:val="00E5307E"/>
    <w:rsid w:val="00E54E90"/>
    <w:rsid w:val="00E56470"/>
    <w:rsid w:val="00E56717"/>
    <w:rsid w:val="00E56A55"/>
    <w:rsid w:val="00E56AF6"/>
    <w:rsid w:val="00E56CF8"/>
    <w:rsid w:val="00E56D71"/>
    <w:rsid w:val="00E602EA"/>
    <w:rsid w:val="00E617D0"/>
    <w:rsid w:val="00E63E18"/>
    <w:rsid w:val="00E643A7"/>
    <w:rsid w:val="00E64501"/>
    <w:rsid w:val="00E6560B"/>
    <w:rsid w:val="00E65FC2"/>
    <w:rsid w:val="00E70120"/>
    <w:rsid w:val="00E706A5"/>
    <w:rsid w:val="00E71336"/>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87AA8"/>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097"/>
    <w:rsid w:val="00EA7735"/>
    <w:rsid w:val="00EA7DAF"/>
    <w:rsid w:val="00EB13E8"/>
    <w:rsid w:val="00EB1A4A"/>
    <w:rsid w:val="00EB2966"/>
    <w:rsid w:val="00EB332E"/>
    <w:rsid w:val="00EB3524"/>
    <w:rsid w:val="00EB3D83"/>
    <w:rsid w:val="00EB56B3"/>
    <w:rsid w:val="00EB5AC5"/>
    <w:rsid w:val="00EB604F"/>
    <w:rsid w:val="00EB6CF3"/>
    <w:rsid w:val="00EB7129"/>
    <w:rsid w:val="00EC07DA"/>
    <w:rsid w:val="00EC19E2"/>
    <w:rsid w:val="00EC2D21"/>
    <w:rsid w:val="00EC2EA7"/>
    <w:rsid w:val="00EC3BF8"/>
    <w:rsid w:val="00EC58E5"/>
    <w:rsid w:val="00EC5AFA"/>
    <w:rsid w:val="00EC65F3"/>
    <w:rsid w:val="00EC73FE"/>
    <w:rsid w:val="00EC7DF1"/>
    <w:rsid w:val="00ED0045"/>
    <w:rsid w:val="00ED0107"/>
    <w:rsid w:val="00ED141F"/>
    <w:rsid w:val="00ED18B3"/>
    <w:rsid w:val="00ED223F"/>
    <w:rsid w:val="00ED3E19"/>
    <w:rsid w:val="00ED622E"/>
    <w:rsid w:val="00ED6AFA"/>
    <w:rsid w:val="00ED7901"/>
    <w:rsid w:val="00ED79E6"/>
    <w:rsid w:val="00EE134F"/>
    <w:rsid w:val="00EE29DC"/>
    <w:rsid w:val="00EE38CE"/>
    <w:rsid w:val="00EE3E56"/>
    <w:rsid w:val="00EE56ED"/>
    <w:rsid w:val="00EE5943"/>
    <w:rsid w:val="00EF08B5"/>
    <w:rsid w:val="00EF0C96"/>
    <w:rsid w:val="00EF0EA8"/>
    <w:rsid w:val="00EF2E40"/>
    <w:rsid w:val="00EF52C5"/>
    <w:rsid w:val="00EF7792"/>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1488"/>
    <w:rsid w:val="00F2339B"/>
    <w:rsid w:val="00F2418A"/>
    <w:rsid w:val="00F245CD"/>
    <w:rsid w:val="00F24D92"/>
    <w:rsid w:val="00F25153"/>
    <w:rsid w:val="00F26A1B"/>
    <w:rsid w:val="00F26EBC"/>
    <w:rsid w:val="00F27654"/>
    <w:rsid w:val="00F27F2D"/>
    <w:rsid w:val="00F30255"/>
    <w:rsid w:val="00F313B0"/>
    <w:rsid w:val="00F31EB9"/>
    <w:rsid w:val="00F32FF4"/>
    <w:rsid w:val="00F336AC"/>
    <w:rsid w:val="00F33EFC"/>
    <w:rsid w:val="00F34051"/>
    <w:rsid w:val="00F35139"/>
    <w:rsid w:val="00F35193"/>
    <w:rsid w:val="00F351E7"/>
    <w:rsid w:val="00F364C8"/>
    <w:rsid w:val="00F36667"/>
    <w:rsid w:val="00F37645"/>
    <w:rsid w:val="00F40480"/>
    <w:rsid w:val="00F40A33"/>
    <w:rsid w:val="00F42387"/>
    <w:rsid w:val="00F43073"/>
    <w:rsid w:val="00F4310F"/>
    <w:rsid w:val="00F4346C"/>
    <w:rsid w:val="00F46119"/>
    <w:rsid w:val="00F46213"/>
    <w:rsid w:val="00F50D19"/>
    <w:rsid w:val="00F50E3D"/>
    <w:rsid w:val="00F516AF"/>
    <w:rsid w:val="00F51DAC"/>
    <w:rsid w:val="00F52068"/>
    <w:rsid w:val="00F522A6"/>
    <w:rsid w:val="00F52608"/>
    <w:rsid w:val="00F53199"/>
    <w:rsid w:val="00F532C0"/>
    <w:rsid w:val="00F53AEC"/>
    <w:rsid w:val="00F53C26"/>
    <w:rsid w:val="00F53DA2"/>
    <w:rsid w:val="00F547D7"/>
    <w:rsid w:val="00F548A9"/>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1BC"/>
    <w:rsid w:val="00F834AE"/>
    <w:rsid w:val="00F85E70"/>
    <w:rsid w:val="00F86917"/>
    <w:rsid w:val="00F86F05"/>
    <w:rsid w:val="00F900D1"/>
    <w:rsid w:val="00F91AF2"/>
    <w:rsid w:val="00F91F4E"/>
    <w:rsid w:val="00F924DC"/>
    <w:rsid w:val="00F94C5F"/>
    <w:rsid w:val="00F94F01"/>
    <w:rsid w:val="00F9567B"/>
    <w:rsid w:val="00F9633E"/>
    <w:rsid w:val="00F9645D"/>
    <w:rsid w:val="00FA0F71"/>
    <w:rsid w:val="00FA265E"/>
    <w:rsid w:val="00FA48F8"/>
    <w:rsid w:val="00FA525B"/>
    <w:rsid w:val="00FA608B"/>
    <w:rsid w:val="00FA6B7A"/>
    <w:rsid w:val="00FA7894"/>
    <w:rsid w:val="00FA795C"/>
    <w:rsid w:val="00FA7E39"/>
    <w:rsid w:val="00FB00AB"/>
    <w:rsid w:val="00FB0E1D"/>
    <w:rsid w:val="00FB2585"/>
    <w:rsid w:val="00FB25BF"/>
    <w:rsid w:val="00FB2EE4"/>
    <w:rsid w:val="00FB50E0"/>
    <w:rsid w:val="00FB524F"/>
    <w:rsid w:val="00FB558E"/>
    <w:rsid w:val="00FB5A8E"/>
    <w:rsid w:val="00FB6447"/>
    <w:rsid w:val="00FB6D5B"/>
    <w:rsid w:val="00FB6D7C"/>
    <w:rsid w:val="00FB7475"/>
    <w:rsid w:val="00FC111C"/>
    <w:rsid w:val="00FC11CD"/>
    <w:rsid w:val="00FC2AA8"/>
    <w:rsid w:val="00FC315B"/>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33F94"/>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163591600">
      <w:bodyDiv w:val="1"/>
      <w:marLeft w:val="0"/>
      <w:marRight w:val="0"/>
      <w:marTop w:val="0"/>
      <w:marBottom w:val="0"/>
      <w:divBdr>
        <w:top w:val="none" w:sz="0" w:space="0" w:color="auto"/>
        <w:left w:val="none" w:sz="0" w:space="0" w:color="auto"/>
        <w:bottom w:val="none" w:sz="0" w:space="0" w:color="auto"/>
        <w:right w:val="none" w:sz="0" w:space="0" w:color="auto"/>
      </w:divBdr>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752894079">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915359398">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691102960">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09671516">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9F8CB-B11A-4138-B929-F979C8A6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Jane Wilson</cp:lastModifiedBy>
  <cp:revision>2</cp:revision>
  <cp:lastPrinted>2018-04-20T13:27:00Z</cp:lastPrinted>
  <dcterms:created xsi:type="dcterms:W3CDTF">2020-10-26T17:27:00Z</dcterms:created>
  <dcterms:modified xsi:type="dcterms:W3CDTF">2020-10-26T17:27:00Z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